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B31BF" w14:textId="58C2E864" w:rsidR="006A335A" w:rsidRPr="00BF02C3" w:rsidRDefault="006A335A" w:rsidP="006A335A">
      <w:pPr>
        <w:rPr>
          <w:b/>
          <w:bCs/>
          <w:sz w:val="28"/>
          <w:szCs w:val="28"/>
        </w:rPr>
      </w:pPr>
      <w:r w:rsidRPr="00BF02C3">
        <w:rPr>
          <w:b/>
          <w:bCs/>
          <w:sz w:val="28"/>
          <w:szCs w:val="28"/>
        </w:rPr>
        <w:t xml:space="preserve">Project Name: </w:t>
      </w:r>
      <w:r w:rsidRPr="00BF02C3">
        <w:rPr>
          <w:b/>
          <w:bCs/>
          <w:sz w:val="28"/>
          <w:szCs w:val="28"/>
        </w:rPr>
        <w:tab/>
        <w:t>_______________________________________   Date: _______________</w:t>
      </w:r>
    </w:p>
    <w:p w14:paraId="58416B5C" w14:textId="7C570445" w:rsidR="00FB167D" w:rsidRPr="000F6397" w:rsidRDefault="00FB167D" w:rsidP="00FB167D">
      <w:pPr>
        <w:rPr>
          <w:b/>
          <w:bCs/>
          <w:sz w:val="24"/>
          <w:szCs w:val="24"/>
        </w:rPr>
      </w:pPr>
      <w:r w:rsidRPr="000F6397">
        <w:rPr>
          <w:b/>
          <w:bCs/>
          <w:sz w:val="24"/>
          <w:szCs w:val="24"/>
        </w:rPr>
        <w:t xml:space="preserve">Date:  _____________ Site Address: </w:t>
      </w:r>
      <w:r>
        <w:rPr>
          <w:b/>
          <w:bCs/>
          <w:sz w:val="24"/>
          <w:szCs w:val="24"/>
        </w:rPr>
        <w:t>______</w:t>
      </w:r>
      <w:r w:rsidRPr="000F6397">
        <w:rPr>
          <w:b/>
          <w:bCs/>
          <w:sz w:val="24"/>
          <w:szCs w:val="24"/>
        </w:rPr>
        <w:t>__________________________</w:t>
      </w:r>
    </w:p>
    <w:p w14:paraId="60C095D1" w14:textId="457F73D8" w:rsidR="00FB167D" w:rsidRDefault="00FB167D" w:rsidP="00FB167D">
      <w:r>
        <w:t>As the Permittee, I hereby certify that I will comply with the requirements of the Ordinance. I further understand and acknowledge that as a condition of the permit, I am responsible for assuring that during construction and land disturbing activities, the following conditions will be met:</w:t>
      </w:r>
    </w:p>
    <w:p w14:paraId="7B600FFE" w14:textId="244B4783" w:rsidR="00FB167D" w:rsidRDefault="00FB167D" w:rsidP="00FB167D">
      <w:pPr>
        <w:pStyle w:val="ListParagraph"/>
        <w:numPr>
          <w:ilvl w:val="0"/>
          <w:numId w:val="28"/>
        </w:numPr>
      </w:pPr>
      <w:r>
        <w:t>Utilization of Best Management Practices proposed construction plans and self-inspection requirements defined in the Shelby County Ordinances.</w:t>
      </w:r>
    </w:p>
    <w:p w14:paraId="2F5277CA" w14:textId="77777777" w:rsidR="00FB167D" w:rsidRDefault="00FB167D" w:rsidP="00FB167D">
      <w:pPr>
        <w:pStyle w:val="ListParagraph"/>
        <w:numPr>
          <w:ilvl w:val="0"/>
          <w:numId w:val="28"/>
        </w:numPr>
      </w:pPr>
      <w:r>
        <w:t>Practices of all contractors and subcontractors employed for the purpose of this permitted construction shall conform to appropriate sediment control practices.</w:t>
      </w:r>
    </w:p>
    <w:p w14:paraId="09CA453F" w14:textId="77777777" w:rsidR="00FB167D" w:rsidRDefault="00FB167D" w:rsidP="00FB167D">
      <w:pPr>
        <w:pStyle w:val="ListParagraph"/>
        <w:numPr>
          <w:ilvl w:val="0"/>
          <w:numId w:val="28"/>
        </w:numPr>
      </w:pPr>
      <w:r>
        <w:t xml:space="preserve">Site construction does not interfere with any required subdivision EPSC practices or binding elements as noted on construction plans approved by Shelby County or specified in the Stormwater Quality Management Permit. </w:t>
      </w:r>
    </w:p>
    <w:p w14:paraId="2FCF3297" w14:textId="219E0CEA" w:rsidR="00FB167D" w:rsidRDefault="00FB167D" w:rsidP="00FB167D">
      <w:pPr>
        <w:pStyle w:val="ListParagraph"/>
        <w:numPr>
          <w:ilvl w:val="0"/>
          <w:numId w:val="28"/>
        </w:numPr>
      </w:pPr>
      <w:r>
        <w:t xml:space="preserve">All lot grading will conform to the Shelby </w:t>
      </w:r>
      <w:r w:rsidR="007A1ED3">
        <w:t>County approved</w:t>
      </w:r>
      <w:r>
        <w:t xml:space="preserve"> composite grading and drainage plan and adjacent properties, public roadways and receiving waters will not be adversely impacted from any drainage or runoff from the site.</w:t>
      </w:r>
    </w:p>
    <w:p w14:paraId="3AD4A73E" w14:textId="77777777" w:rsidR="00FB167D" w:rsidRDefault="00FB167D" w:rsidP="00FB167D"/>
    <w:p w14:paraId="0B20CDF1" w14:textId="77777777" w:rsidR="00FB167D" w:rsidRDefault="00FB167D" w:rsidP="00FB167D">
      <w:r>
        <w:t>Name of Permittee:   ________________________________________________________________________________</w:t>
      </w:r>
      <w:r>
        <w:tab/>
      </w:r>
    </w:p>
    <w:p w14:paraId="048956EB" w14:textId="1AFDC14A" w:rsidR="00FB167D" w:rsidRDefault="00FB167D" w:rsidP="00FB167D">
      <w:r>
        <w:t>Mobile Number:  ________________________________</w:t>
      </w:r>
      <w:r w:rsidR="007A1ED3">
        <w:t>_ E-mail</w:t>
      </w:r>
      <w:r>
        <w:t>:   __________________________________________</w:t>
      </w:r>
    </w:p>
    <w:p w14:paraId="23D829F9" w14:textId="77777777" w:rsidR="00FB167D" w:rsidRDefault="00FB167D" w:rsidP="00FB167D">
      <w:r>
        <w:t>Company Name:  ___________________________________________________________________________________</w:t>
      </w:r>
      <w:r>
        <w:tab/>
      </w:r>
    </w:p>
    <w:p w14:paraId="36CEFC91" w14:textId="77777777" w:rsidR="00FB167D" w:rsidRDefault="00FB167D" w:rsidP="00FB167D">
      <w:r>
        <w:t xml:space="preserve">Company Address:  _________________________________________________________________________________  </w:t>
      </w:r>
      <w:r>
        <w:tab/>
        <w:t xml:space="preserve">   </w:t>
      </w:r>
    </w:p>
    <w:p w14:paraId="3DBC089D" w14:textId="77777777" w:rsidR="00FB167D" w:rsidRDefault="00FB167D" w:rsidP="00FB167D">
      <w:pPr>
        <w:ind w:left="1440" w:firstLine="720"/>
      </w:pPr>
      <w:r>
        <w:t>(Street Address)</w:t>
      </w:r>
      <w:r>
        <w:tab/>
      </w:r>
      <w:r>
        <w:tab/>
      </w:r>
      <w:r>
        <w:tab/>
      </w:r>
      <w:r>
        <w:tab/>
      </w:r>
      <w:r>
        <w:tab/>
      </w:r>
      <w:r>
        <w:tab/>
      </w:r>
      <w:r>
        <w:tab/>
        <w:t>(City)</w:t>
      </w:r>
      <w:r>
        <w:tab/>
        <w:t>(State)</w:t>
      </w:r>
      <w:r>
        <w:tab/>
        <w:t>(Zip)</w:t>
      </w:r>
    </w:p>
    <w:p w14:paraId="403173AA" w14:textId="77777777" w:rsidR="00FB167D" w:rsidRDefault="00FB167D" w:rsidP="00FB167D"/>
    <w:p w14:paraId="55F60C2B" w14:textId="2629BB8B" w:rsidR="00FB167D" w:rsidRDefault="00FB167D" w:rsidP="00FB167D">
      <w:r>
        <w:t>Name of Engineer:   ________________________________________________________________________________</w:t>
      </w:r>
      <w:r>
        <w:tab/>
      </w:r>
    </w:p>
    <w:p w14:paraId="5B3DAB21" w14:textId="0531E68B" w:rsidR="00FB167D" w:rsidRDefault="00FB167D" w:rsidP="00FB167D">
      <w:r>
        <w:t>Mobile Number:  ________________________________</w:t>
      </w:r>
      <w:r w:rsidR="007A1ED3">
        <w:t>_ E-mail</w:t>
      </w:r>
      <w:r>
        <w:t>:   __________________________________________</w:t>
      </w:r>
    </w:p>
    <w:p w14:paraId="67DB0533" w14:textId="77777777" w:rsidR="00FB167D" w:rsidRDefault="00FB167D" w:rsidP="00FB167D">
      <w:r>
        <w:t>Company Name:  ___________________________________________________________________________________</w:t>
      </w:r>
      <w:r>
        <w:tab/>
      </w:r>
    </w:p>
    <w:p w14:paraId="58636B2A" w14:textId="77777777" w:rsidR="00FB167D" w:rsidRDefault="00FB167D" w:rsidP="00FB167D">
      <w:r>
        <w:t xml:space="preserve">Company Address:  _________________________________________________________________________________  </w:t>
      </w:r>
      <w:r>
        <w:tab/>
        <w:t xml:space="preserve">   </w:t>
      </w:r>
    </w:p>
    <w:p w14:paraId="79130AD6" w14:textId="77777777" w:rsidR="00FB167D" w:rsidRDefault="00FB167D" w:rsidP="00FB167D">
      <w:pPr>
        <w:ind w:left="1440" w:firstLine="720"/>
      </w:pPr>
      <w:r>
        <w:t>(Street Address)</w:t>
      </w:r>
      <w:r>
        <w:tab/>
      </w:r>
      <w:r>
        <w:tab/>
      </w:r>
      <w:r>
        <w:tab/>
      </w:r>
      <w:r>
        <w:tab/>
      </w:r>
      <w:r>
        <w:tab/>
      </w:r>
      <w:r>
        <w:tab/>
      </w:r>
      <w:r>
        <w:tab/>
        <w:t>(City)</w:t>
      </w:r>
      <w:r>
        <w:tab/>
        <w:t>(State)</w:t>
      </w:r>
      <w:r>
        <w:tab/>
        <w:t>(Zip)</w:t>
      </w:r>
    </w:p>
    <w:p w14:paraId="34847C72" w14:textId="34D1E353" w:rsidR="00FB167D" w:rsidRDefault="00FB167D" w:rsidP="00FB167D">
      <w:r>
        <w:br w:type="page"/>
      </w:r>
    </w:p>
    <w:p w14:paraId="1FF18EE6" w14:textId="3787370F" w:rsidR="009B4825" w:rsidRDefault="00BC5DFF" w:rsidP="006A335A">
      <w:r w:rsidRPr="00BC5DFF">
        <w:lastRenderedPageBreak/>
        <w:t xml:space="preserve">The purpose of this checklist is to expedite and facilitate the review process. These are the minimum requirements for review by </w:t>
      </w:r>
      <w:r w:rsidR="00FB167D">
        <w:t>Shelby County</w:t>
      </w:r>
      <w:r w:rsidRPr="00BC5DFF">
        <w:t>. All items shall be checked as included or marked N/A. The omission of required information may be cause for rejection of the submittal without review.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BC5DFF" w14:paraId="7D8C3A61" w14:textId="77777777" w:rsidTr="00BC5DFF">
        <w:tc>
          <w:tcPr>
            <w:tcW w:w="10790" w:type="dxa"/>
            <w:gridSpan w:val="2"/>
          </w:tcPr>
          <w:p w14:paraId="2DA3BCBC" w14:textId="1F1A535C" w:rsidR="00BC5DFF" w:rsidRDefault="00BC5DFF" w:rsidP="00BC5DFF">
            <w:pPr>
              <w:jc w:val="center"/>
            </w:pPr>
            <w:r w:rsidRPr="00BC5DFF">
              <w:rPr>
                <w:b/>
                <w:bCs/>
                <w:sz w:val="28"/>
                <w:szCs w:val="28"/>
              </w:rPr>
              <w:t>Submittals</w:t>
            </w:r>
            <w:r w:rsidRPr="00BC5DFF">
              <w:t xml:space="preserve"> (as appropriate)</w:t>
            </w:r>
          </w:p>
        </w:tc>
      </w:tr>
      <w:tr w:rsidR="00BC5DFF" w14:paraId="2B72BDE1" w14:textId="77777777" w:rsidTr="00BC5DFF">
        <w:trPr>
          <w:trHeight w:val="818"/>
        </w:trPr>
        <w:tc>
          <w:tcPr>
            <w:tcW w:w="5395" w:type="dxa"/>
          </w:tcPr>
          <w:p w14:paraId="250F453E" w14:textId="2F489E65" w:rsidR="00BC5DFF" w:rsidRDefault="00BC5DFF" w:rsidP="00BC5DFF">
            <w:pPr>
              <w:pStyle w:val="ListParagraph"/>
              <w:numPr>
                <w:ilvl w:val="0"/>
                <w:numId w:val="10"/>
              </w:numPr>
            </w:pPr>
            <w:r>
              <w:t>Digital Stamped and Locked Plans</w:t>
            </w:r>
            <w:r>
              <w:tab/>
            </w:r>
          </w:p>
          <w:p w14:paraId="55E01777" w14:textId="0FF16070" w:rsidR="00BC5DFF" w:rsidRDefault="00BC5DFF" w:rsidP="00BC5DFF">
            <w:pPr>
              <w:pStyle w:val="ListParagraph"/>
              <w:numPr>
                <w:ilvl w:val="0"/>
                <w:numId w:val="10"/>
              </w:numPr>
            </w:pPr>
            <w:r>
              <w:t>Detention Analysis (include Checklist)</w:t>
            </w:r>
          </w:p>
          <w:p w14:paraId="10F11610" w14:textId="5E72E965" w:rsidR="00BC5DFF" w:rsidRDefault="00BC5DFF" w:rsidP="00BC5DFF">
            <w:pPr>
              <w:pStyle w:val="ListParagraph"/>
              <w:numPr>
                <w:ilvl w:val="0"/>
                <w:numId w:val="10"/>
              </w:numPr>
            </w:pPr>
            <w:r>
              <w:t>Letter of Permission of Offsite Work</w:t>
            </w:r>
          </w:p>
          <w:p w14:paraId="07A8A363" w14:textId="749DA293" w:rsidR="00BC5DFF" w:rsidRDefault="00BC5DFF" w:rsidP="00BC5DFF">
            <w:pPr>
              <w:pStyle w:val="ListParagraph"/>
              <w:numPr>
                <w:ilvl w:val="0"/>
                <w:numId w:val="10"/>
              </w:numPr>
            </w:pPr>
            <w:r>
              <w:t>DOW COE approvals for work in Streams</w:t>
            </w:r>
          </w:p>
        </w:tc>
        <w:tc>
          <w:tcPr>
            <w:tcW w:w="5395" w:type="dxa"/>
          </w:tcPr>
          <w:p w14:paraId="7C7CCD29" w14:textId="048DDC51" w:rsidR="00BC5DFF" w:rsidRDefault="00BC5DFF" w:rsidP="00BC5DFF">
            <w:pPr>
              <w:pStyle w:val="ListParagraph"/>
              <w:numPr>
                <w:ilvl w:val="0"/>
                <w:numId w:val="9"/>
              </w:numPr>
            </w:pPr>
            <w:r>
              <w:t>KYTC Approval</w:t>
            </w:r>
          </w:p>
          <w:p w14:paraId="5AD7A716" w14:textId="13A4C22A" w:rsidR="00BC5DFF" w:rsidRDefault="00BC5DFF" w:rsidP="00BC5DFF">
            <w:pPr>
              <w:pStyle w:val="ListParagraph"/>
              <w:numPr>
                <w:ilvl w:val="0"/>
                <w:numId w:val="9"/>
              </w:numPr>
            </w:pPr>
            <w:r>
              <w:t>Stormwater Maintenance Agreement</w:t>
            </w:r>
          </w:p>
          <w:p w14:paraId="1E31E750" w14:textId="12A3FB97" w:rsidR="00BC5DFF" w:rsidRDefault="00BC5DFF" w:rsidP="00BC5DFF">
            <w:pPr>
              <w:pStyle w:val="ListParagraph"/>
              <w:numPr>
                <w:ilvl w:val="0"/>
                <w:numId w:val="9"/>
              </w:numPr>
            </w:pPr>
            <w:r>
              <w:t>Deed of Easement with exhibit or Amended Plat for all newly created easements</w:t>
            </w:r>
          </w:p>
          <w:p w14:paraId="6B90C216" w14:textId="2DE360A3" w:rsidR="00BC5DFF" w:rsidRDefault="00BC5DFF" w:rsidP="00BC5DFF">
            <w:pPr>
              <w:pStyle w:val="ListParagraph"/>
              <w:numPr>
                <w:ilvl w:val="0"/>
                <w:numId w:val="9"/>
              </w:numPr>
            </w:pPr>
            <w:r>
              <w:t>Engineer’s quantities for bond estimate</w:t>
            </w:r>
          </w:p>
        </w:tc>
      </w:tr>
    </w:tbl>
    <w:tbl>
      <w:tblPr>
        <w:tblStyle w:val="TableGrid"/>
        <w:tblpPr w:leftFromText="187" w:rightFromText="187" w:vertAnchor="page" w:horzAnchor="margin" w:tblpY="52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395"/>
        <w:gridCol w:w="5395"/>
      </w:tblGrid>
      <w:tr w:rsidR="00BC5DFF" w14:paraId="613D7A19" w14:textId="77777777" w:rsidTr="00BC5DFF">
        <w:tc>
          <w:tcPr>
            <w:tcW w:w="10790" w:type="dxa"/>
            <w:gridSpan w:val="2"/>
          </w:tcPr>
          <w:p w14:paraId="1EEF668A" w14:textId="77777777" w:rsidR="00BC5DFF" w:rsidRPr="006A335A" w:rsidRDefault="00BC5DFF" w:rsidP="00BC5DFF">
            <w:pPr>
              <w:jc w:val="center"/>
              <w:rPr>
                <w:b/>
                <w:bCs/>
              </w:rPr>
            </w:pPr>
            <w:r w:rsidRPr="00BC5DFF">
              <w:rPr>
                <w:b/>
                <w:bCs/>
                <w:sz w:val="28"/>
                <w:szCs w:val="28"/>
              </w:rPr>
              <w:t>Cover Sheet/Title Block</w:t>
            </w:r>
          </w:p>
        </w:tc>
      </w:tr>
      <w:tr w:rsidR="00BC5DFF" w14:paraId="7C4A4667" w14:textId="77777777" w:rsidTr="00BC5DFF">
        <w:tc>
          <w:tcPr>
            <w:tcW w:w="5395" w:type="dxa"/>
          </w:tcPr>
          <w:p w14:paraId="0E81F33E" w14:textId="77777777" w:rsidR="00BC5DFF" w:rsidRDefault="00BC5DFF" w:rsidP="00BC5DFF">
            <w:pPr>
              <w:pStyle w:val="ListParagraph"/>
              <w:numPr>
                <w:ilvl w:val="0"/>
                <w:numId w:val="11"/>
              </w:numPr>
            </w:pPr>
            <w:r>
              <w:t>Vicinity Map</w:t>
            </w:r>
          </w:p>
          <w:p w14:paraId="2A5D430D" w14:textId="77777777" w:rsidR="00BC5DFF" w:rsidRDefault="00BC5DFF" w:rsidP="00BC5DFF">
            <w:pPr>
              <w:pStyle w:val="ListParagraph"/>
              <w:numPr>
                <w:ilvl w:val="0"/>
                <w:numId w:val="11"/>
              </w:numPr>
            </w:pPr>
            <w:r>
              <w:t>Registered Professional Stamp &amp; Signature</w:t>
            </w:r>
          </w:p>
          <w:p w14:paraId="56E22609" w14:textId="77777777" w:rsidR="00BC5DFF" w:rsidRDefault="00BC5DFF" w:rsidP="00BC5DFF">
            <w:pPr>
              <w:pStyle w:val="ListParagraph"/>
              <w:numPr>
                <w:ilvl w:val="0"/>
                <w:numId w:val="11"/>
              </w:numPr>
            </w:pPr>
            <w:r>
              <w:t>Registered Professional Name &amp; Address</w:t>
            </w:r>
          </w:p>
          <w:p w14:paraId="3CD9F8B8" w14:textId="77777777" w:rsidR="00BC5DFF" w:rsidRDefault="00BC5DFF" w:rsidP="00BC5DFF">
            <w:pPr>
              <w:pStyle w:val="ListParagraph"/>
              <w:numPr>
                <w:ilvl w:val="0"/>
                <w:numId w:val="11"/>
              </w:numPr>
            </w:pPr>
            <w:r>
              <w:t>Deed Book &amp; Page No., Plat Cabinet</w:t>
            </w:r>
          </w:p>
        </w:tc>
        <w:tc>
          <w:tcPr>
            <w:tcW w:w="5395" w:type="dxa"/>
          </w:tcPr>
          <w:p w14:paraId="11276F55" w14:textId="77777777" w:rsidR="00BC5DFF" w:rsidRDefault="00BC5DFF" w:rsidP="00BC5DFF">
            <w:pPr>
              <w:pStyle w:val="ListParagraph"/>
              <w:numPr>
                <w:ilvl w:val="0"/>
                <w:numId w:val="12"/>
              </w:numPr>
            </w:pPr>
            <w:r>
              <w:t>Plan &amp; Revision Date</w:t>
            </w:r>
          </w:p>
          <w:p w14:paraId="30E6C41B" w14:textId="77777777" w:rsidR="00BC5DFF" w:rsidRDefault="00BC5DFF" w:rsidP="00BC5DFF">
            <w:pPr>
              <w:pStyle w:val="ListParagraph"/>
              <w:numPr>
                <w:ilvl w:val="0"/>
                <w:numId w:val="12"/>
              </w:numPr>
            </w:pPr>
            <w:r>
              <w:t>Owner Name, Address, &amp; Phone Number</w:t>
            </w:r>
          </w:p>
          <w:p w14:paraId="1FFE0A71" w14:textId="77777777" w:rsidR="00BC5DFF" w:rsidRDefault="00BC5DFF" w:rsidP="00BC5DFF">
            <w:pPr>
              <w:pStyle w:val="ListParagraph"/>
              <w:numPr>
                <w:ilvl w:val="0"/>
                <w:numId w:val="12"/>
              </w:numPr>
            </w:pPr>
            <w:r>
              <w:t>Scale (Min. scale 1” = 100’)</w:t>
            </w:r>
          </w:p>
          <w:p w14:paraId="6FE3413A" w14:textId="77777777" w:rsidR="00BC5DFF" w:rsidRDefault="00BC5DFF" w:rsidP="00BC5DFF">
            <w:pPr>
              <w:pStyle w:val="ListParagraph"/>
              <w:numPr>
                <w:ilvl w:val="0"/>
                <w:numId w:val="12"/>
              </w:numPr>
            </w:pPr>
            <w:r>
              <w:t>Sheet Name &amp; Number</w:t>
            </w:r>
          </w:p>
        </w:tc>
      </w:tr>
    </w:tbl>
    <w:tbl>
      <w:tblPr>
        <w:tblStyle w:val="TableGrid"/>
        <w:tblpPr w:leftFromText="187" w:rightFromText="187" w:vertAnchor="page" w:horzAnchor="margin" w:tblpY="69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395"/>
        <w:gridCol w:w="5395"/>
      </w:tblGrid>
      <w:tr w:rsidR="00BC5DFF" w14:paraId="65769306" w14:textId="77777777" w:rsidTr="00BC5DFF">
        <w:tc>
          <w:tcPr>
            <w:tcW w:w="10790" w:type="dxa"/>
            <w:gridSpan w:val="2"/>
          </w:tcPr>
          <w:p w14:paraId="76D506E6" w14:textId="7723B966" w:rsidR="00BC5DFF" w:rsidRPr="006A335A" w:rsidRDefault="00BC5DFF" w:rsidP="00BC5DFF">
            <w:pPr>
              <w:jc w:val="center"/>
              <w:rPr>
                <w:b/>
                <w:bCs/>
              </w:rPr>
            </w:pPr>
            <w:r w:rsidRPr="00BC5DFF">
              <w:rPr>
                <w:b/>
                <w:bCs/>
                <w:sz w:val="28"/>
                <w:szCs w:val="28"/>
              </w:rPr>
              <w:t>Stormwater Management Plan</w:t>
            </w:r>
          </w:p>
        </w:tc>
      </w:tr>
      <w:tr w:rsidR="00BC5DFF" w14:paraId="524E0FDA" w14:textId="77777777" w:rsidTr="00BC5DFF">
        <w:tc>
          <w:tcPr>
            <w:tcW w:w="5395" w:type="dxa"/>
          </w:tcPr>
          <w:p w14:paraId="1606E058" w14:textId="77777777" w:rsidR="00BC5DFF" w:rsidRDefault="00BC5DFF" w:rsidP="00BC5DFF">
            <w:pPr>
              <w:pStyle w:val="ListParagraph"/>
              <w:numPr>
                <w:ilvl w:val="0"/>
                <w:numId w:val="13"/>
              </w:numPr>
            </w:pPr>
            <w:r>
              <w:t>Scale</w:t>
            </w:r>
          </w:p>
          <w:p w14:paraId="20D94B17" w14:textId="77777777" w:rsidR="00BC5DFF" w:rsidRDefault="00BC5DFF" w:rsidP="00BC5DFF">
            <w:pPr>
              <w:pStyle w:val="ListParagraph"/>
              <w:numPr>
                <w:ilvl w:val="0"/>
                <w:numId w:val="13"/>
              </w:numPr>
            </w:pPr>
            <w:r>
              <w:t>Location of ex. Streams, ponds, channels</w:t>
            </w:r>
          </w:p>
          <w:p w14:paraId="4B2270E5" w14:textId="77777777" w:rsidR="00BC5DFF" w:rsidRDefault="00BC5DFF" w:rsidP="00BC5DFF">
            <w:pPr>
              <w:pStyle w:val="ListParagraph"/>
              <w:numPr>
                <w:ilvl w:val="0"/>
                <w:numId w:val="13"/>
              </w:numPr>
            </w:pPr>
            <w:r>
              <w:t>Drainage Arrows</w:t>
            </w:r>
          </w:p>
          <w:p w14:paraId="0351DC3C" w14:textId="77777777" w:rsidR="00BC5DFF" w:rsidRDefault="00BC5DFF" w:rsidP="00BC5DFF">
            <w:pPr>
              <w:pStyle w:val="ListParagraph"/>
              <w:numPr>
                <w:ilvl w:val="0"/>
                <w:numId w:val="13"/>
              </w:numPr>
            </w:pPr>
            <w:r>
              <w:t>Property Boundaries</w:t>
            </w:r>
          </w:p>
          <w:p w14:paraId="767A9182" w14:textId="77777777" w:rsidR="00BC5DFF" w:rsidRDefault="00BC5DFF" w:rsidP="00BC5DFF">
            <w:pPr>
              <w:pStyle w:val="ListParagraph"/>
              <w:numPr>
                <w:ilvl w:val="0"/>
                <w:numId w:val="13"/>
              </w:numPr>
            </w:pPr>
            <w:r>
              <w:t>Lot Lines</w:t>
            </w:r>
          </w:p>
          <w:p w14:paraId="572D0C68" w14:textId="77777777" w:rsidR="00BC5DFF" w:rsidRDefault="00BC5DFF" w:rsidP="00BC5DFF">
            <w:pPr>
              <w:pStyle w:val="ListParagraph"/>
              <w:numPr>
                <w:ilvl w:val="0"/>
                <w:numId w:val="13"/>
              </w:numPr>
            </w:pPr>
            <w:r>
              <w:t>Street R/W &amp; Name</w:t>
            </w:r>
          </w:p>
          <w:p w14:paraId="7641DD00" w14:textId="77777777" w:rsidR="00BC5DFF" w:rsidRDefault="00BC5DFF" w:rsidP="00BC5DFF">
            <w:pPr>
              <w:pStyle w:val="ListParagraph"/>
              <w:numPr>
                <w:ilvl w:val="0"/>
                <w:numId w:val="13"/>
              </w:numPr>
            </w:pPr>
            <w:r>
              <w:t>Drainage Areas w/ flows (on &amp; off site)</w:t>
            </w:r>
          </w:p>
          <w:p w14:paraId="57C8466E" w14:textId="77777777" w:rsidR="00BC5DFF" w:rsidRDefault="00BC5DFF" w:rsidP="00BC5DFF">
            <w:pPr>
              <w:pStyle w:val="ListParagraph"/>
              <w:numPr>
                <w:ilvl w:val="0"/>
                <w:numId w:val="13"/>
              </w:numPr>
            </w:pPr>
            <w:r>
              <w:t>Min. Finished Floor or Opening Elev. For Lots</w:t>
            </w:r>
          </w:p>
          <w:p w14:paraId="3942C680" w14:textId="77777777" w:rsidR="00BC5DFF" w:rsidRDefault="00BC5DFF" w:rsidP="00BC5DFF">
            <w:pPr>
              <w:pStyle w:val="ListParagraph"/>
              <w:numPr>
                <w:ilvl w:val="0"/>
                <w:numId w:val="13"/>
              </w:numPr>
            </w:pPr>
            <w:r>
              <w:t>Pipe Chart w/ inlet areas, flows, sizes, length, capacities</w:t>
            </w:r>
          </w:p>
          <w:p w14:paraId="51C5DC7D" w14:textId="77777777" w:rsidR="00BC5DFF" w:rsidRDefault="00BC5DFF" w:rsidP="00BC5DFF">
            <w:pPr>
              <w:pStyle w:val="ListParagraph"/>
              <w:numPr>
                <w:ilvl w:val="0"/>
                <w:numId w:val="13"/>
              </w:numPr>
            </w:pPr>
            <w:r>
              <w:t>Prop. Pipe slopes, types, location</w:t>
            </w:r>
          </w:p>
          <w:p w14:paraId="2EA885E5" w14:textId="77777777" w:rsidR="00BC5DFF" w:rsidRDefault="00BC5DFF" w:rsidP="00BC5DFF">
            <w:pPr>
              <w:pStyle w:val="ListParagraph"/>
              <w:numPr>
                <w:ilvl w:val="0"/>
                <w:numId w:val="13"/>
              </w:numPr>
            </w:pPr>
            <w:r>
              <w:t>Downstream system has capacity</w:t>
            </w:r>
          </w:p>
          <w:p w14:paraId="12257DE8" w14:textId="77777777" w:rsidR="00BC5DFF" w:rsidRDefault="00BC5DFF" w:rsidP="00BC5DFF">
            <w:pPr>
              <w:pStyle w:val="ListParagraph"/>
              <w:numPr>
                <w:ilvl w:val="0"/>
                <w:numId w:val="13"/>
              </w:numPr>
            </w:pPr>
            <w:r>
              <w:t>Depth over curb inlet ≤ 3” (12’ spread</w:t>
            </w:r>
          </w:p>
          <w:p w14:paraId="435BED58" w14:textId="77777777" w:rsidR="00BC5DFF" w:rsidRDefault="00BC5DFF" w:rsidP="00BC5DFF">
            <w:pPr>
              <w:pStyle w:val="ListParagraph"/>
              <w:numPr>
                <w:ilvl w:val="0"/>
                <w:numId w:val="13"/>
              </w:numPr>
            </w:pPr>
            <w:r>
              <w:t>across driving lane)</w:t>
            </w:r>
          </w:p>
          <w:p w14:paraId="1D96BD17" w14:textId="38AD2E6C" w:rsidR="00BC5DFF" w:rsidRDefault="00BC5DFF" w:rsidP="00BC5DFF">
            <w:pPr>
              <w:pStyle w:val="ListParagraph"/>
              <w:numPr>
                <w:ilvl w:val="0"/>
                <w:numId w:val="13"/>
              </w:numPr>
            </w:pPr>
            <w:r>
              <w:t>Impervious Area</w:t>
            </w:r>
          </w:p>
        </w:tc>
        <w:tc>
          <w:tcPr>
            <w:tcW w:w="5395" w:type="dxa"/>
          </w:tcPr>
          <w:p w14:paraId="13FE9F26" w14:textId="77777777" w:rsidR="00BC5DFF" w:rsidRDefault="00BC5DFF" w:rsidP="00B72376">
            <w:pPr>
              <w:pStyle w:val="ListParagraph"/>
              <w:numPr>
                <w:ilvl w:val="0"/>
                <w:numId w:val="14"/>
              </w:numPr>
              <w:jc w:val="both"/>
            </w:pPr>
            <w:r>
              <w:t>Ex. &amp; Prop. Contours</w:t>
            </w:r>
          </w:p>
          <w:p w14:paraId="2A2C1E8B" w14:textId="77777777" w:rsidR="00BC5DFF" w:rsidRDefault="00BC5DFF" w:rsidP="00B72376">
            <w:pPr>
              <w:pStyle w:val="ListParagraph"/>
              <w:numPr>
                <w:ilvl w:val="0"/>
                <w:numId w:val="14"/>
              </w:numPr>
              <w:jc w:val="both"/>
            </w:pPr>
            <w:r>
              <w:t>Ex. &amp; Prop. Easements</w:t>
            </w:r>
          </w:p>
          <w:p w14:paraId="799C74A3" w14:textId="77777777" w:rsidR="00BC5DFF" w:rsidRDefault="00BC5DFF" w:rsidP="00B72376">
            <w:pPr>
              <w:pStyle w:val="ListParagraph"/>
              <w:numPr>
                <w:ilvl w:val="0"/>
                <w:numId w:val="14"/>
              </w:numPr>
              <w:jc w:val="both"/>
            </w:pPr>
            <w:r>
              <w:t>Ex. &amp; Prop. Drainage Structures</w:t>
            </w:r>
          </w:p>
          <w:p w14:paraId="02338F9F" w14:textId="77777777" w:rsidR="00BC5DFF" w:rsidRDefault="00BC5DFF" w:rsidP="00B72376">
            <w:pPr>
              <w:pStyle w:val="ListParagraph"/>
              <w:numPr>
                <w:ilvl w:val="0"/>
                <w:numId w:val="14"/>
              </w:numPr>
              <w:jc w:val="both"/>
            </w:pPr>
            <w:r>
              <w:t>100 Year floodplain</w:t>
            </w:r>
          </w:p>
          <w:p w14:paraId="0F198ABA" w14:textId="77777777" w:rsidR="00BC5DFF" w:rsidRDefault="00BC5DFF" w:rsidP="00B72376">
            <w:pPr>
              <w:pStyle w:val="ListParagraph"/>
              <w:numPr>
                <w:ilvl w:val="0"/>
                <w:numId w:val="14"/>
              </w:numPr>
              <w:jc w:val="both"/>
            </w:pPr>
            <w:r>
              <w:t>100 Year High Water Elev.</w:t>
            </w:r>
          </w:p>
          <w:p w14:paraId="61EBAB62" w14:textId="77777777" w:rsidR="00BC5DFF" w:rsidRDefault="00BC5DFF" w:rsidP="00B72376">
            <w:pPr>
              <w:pStyle w:val="ListParagraph"/>
              <w:numPr>
                <w:ilvl w:val="0"/>
                <w:numId w:val="14"/>
              </w:numPr>
              <w:jc w:val="both"/>
            </w:pPr>
            <w:r>
              <w:t>No adverse downstream impacts</w:t>
            </w:r>
          </w:p>
          <w:p w14:paraId="291AA6B8" w14:textId="77777777" w:rsidR="00BC5DFF" w:rsidRDefault="00BC5DFF" w:rsidP="00B72376">
            <w:pPr>
              <w:pStyle w:val="ListParagraph"/>
              <w:numPr>
                <w:ilvl w:val="0"/>
                <w:numId w:val="14"/>
              </w:numPr>
              <w:jc w:val="both"/>
            </w:pPr>
            <w:r>
              <w:t>Location &amp; Elev. Of Ex. Utilities</w:t>
            </w:r>
          </w:p>
          <w:p w14:paraId="7E7AABB2" w14:textId="77777777" w:rsidR="00BC5DFF" w:rsidRDefault="00BC5DFF" w:rsidP="00B72376">
            <w:pPr>
              <w:pStyle w:val="ListParagraph"/>
              <w:numPr>
                <w:ilvl w:val="0"/>
                <w:numId w:val="14"/>
              </w:numPr>
              <w:jc w:val="both"/>
            </w:pPr>
            <w:r>
              <w:t>Detention Checklist Complete</w:t>
            </w:r>
          </w:p>
          <w:p w14:paraId="4319B71D" w14:textId="77777777" w:rsidR="00BC5DFF" w:rsidRDefault="00BC5DFF" w:rsidP="00B72376">
            <w:pPr>
              <w:pStyle w:val="ListParagraph"/>
              <w:numPr>
                <w:ilvl w:val="0"/>
                <w:numId w:val="14"/>
              </w:numPr>
              <w:jc w:val="both"/>
            </w:pPr>
            <w:r>
              <w:t xml:space="preserve">Outlets &amp; Channels w/ velocities </w:t>
            </w:r>
          </w:p>
          <w:p w14:paraId="4C92994B" w14:textId="77777777" w:rsidR="00BC5DFF" w:rsidRDefault="00BC5DFF" w:rsidP="007E0135">
            <w:pPr>
              <w:pStyle w:val="ListParagraph"/>
              <w:jc w:val="both"/>
            </w:pPr>
            <w:r>
              <w:t>are reinforced</w:t>
            </w:r>
          </w:p>
          <w:p w14:paraId="2F0FB035" w14:textId="77777777" w:rsidR="00BC5DFF" w:rsidRDefault="00BC5DFF" w:rsidP="00B72376">
            <w:pPr>
              <w:pStyle w:val="ListParagraph"/>
              <w:numPr>
                <w:ilvl w:val="0"/>
                <w:numId w:val="14"/>
              </w:numPr>
              <w:jc w:val="both"/>
            </w:pPr>
            <w:r>
              <w:t>Unprotected channels non-erosive velocity</w:t>
            </w:r>
          </w:p>
          <w:p w14:paraId="5EB9A822" w14:textId="4FAB1D15" w:rsidR="00BC5DFF" w:rsidRDefault="00BC5DFF" w:rsidP="00B72376">
            <w:pPr>
              <w:pStyle w:val="ListParagraph"/>
              <w:numPr>
                <w:ilvl w:val="0"/>
                <w:numId w:val="14"/>
              </w:numPr>
              <w:jc w:val="both"/>
            </w:pPr>
            <w:r>
              <w:t>Pipe</w:t>
            </w:r>
            <w:r w:rsidR="00B72376">
              <w:t xml:space="preserve"> </w:t>
            </w:r>
            <w:r>
              <w:t>design</w:t>
            </w:r>
            <w:r w:rsidR="00B72376">
              <w:t xml:space="preserve"> </w:t>
            </w:r>
            <w:r>
              <w:t>for</w:t>
            </w:r>
            <w:r w:rsidR="00B72376">
              <w:t xml:space="preserve"> </w:t>
            </w:r>
            <w:r>
              <w:t>sidewalk</w:t>
            </w:r>
            <w:r>
              <w:tab/>
              <w:t>section</w:t>
            </w:r>
            <w:r w:rsidR="00B72376">
              <w:t xml:space="preserve"> </w:t>
            </w:r>
            <w:r>
              <w:t>with</w:t>
            </w:r>
            <w:r w:rsidR="00B72376">
              <w:t xml:space="preserve"> </w:t>
            </w:r>
            <w:r>
              <w:t>ditches</w:t>
            </w:r>
          </w:p>
          <w:p w14:paraId="64AAEBF4" w14:textId="77777777" w:rsidR="00BC5DFF" w:rsidRDefault="00BC5DFF" w:rsidP="00B72376">
            <w:pPr>
              <w:pStyle w:val="ListParagraph"/>
              <w:numPr>
                <w:ilvl w:val="0"/>
                <w:numId w:val="14"/>
              </w:numPr>
              <w:jc w:val="both"/>
            </w:pPr>
            <w:r>
              <w:t>Storm Details</w:t>
            </w:r>
          </w:p>
          <w:p w14:paraId="1EAC47E0" w14:textId="0C2ACD3B" w:rsidR="00BC5DFF" w:rsidRDefault="00BC5DFF" w:rsidP="00B72376">
            <w:pPr>
              <w:pStyle w:val="ListParagraph"/>
              <w:numPr>
                <w:ilvl w:val="0"/>
                <w:numId w:val="14"/>
              </w:numPr>
              <w:jc w:val="both"/>
            </w:pPr>
            <w:r>
              <w:t>Inlet Drain Areas</w:t>
            </w:r>
          </w:p>
        </w:tc>
      </w:tr>
    </w:tbl>
    <w:p w14:paraId="0C5FC781" w14:textId="77777777" w:rsidR="00BC5DFF" w:rsidRDefault="00BC5DFF" w:rsidP="006A335A"/>
    <w:p w14:paraId="43FA58B3" w14:textId="5F3F9EE3" w:rsidR="006A335A" w:rsidRDefault="006A335A" w:rsidP="006A335A"/>
    <w:tbl>
      <w:tblPr>
        <w:tblStyle w:val="TableGrid"/>
        <w:tblW w:w="0" w:type="auto"/>
        <w:tblLook w:val="04A0" w:firstRow="1" w:lastRow="0" w:firstColumn="1" w:lastColumn="0" w:noHBand="0" w:noVBand="1"/>
      </w:tblPr>
      <w:tblGrid>
        <w:gridCol w:w="5395"/>
        <w:gridCol w:w="5395"/>
      </w:tblGrid>
      <w:tr w:rsidR="00B72376" w14:paraId="115619B1" w14:textId="77777777" w:rsidTr="003025FF">
        <w:tc>
          <w:tcPr>
            <w:tcW w:w="10790" w:type="dxa"/>
            <w:gridSpan w:val="2"/>
          </w:tcPr>
          <w:p w14:paraId="45816D97" w14:textId="421796BC" w:rsidR="00B72376" w:rsidRPr="00B72376" w:rsidRDefault="00B72376" w:rsidP="00B72376">
            <w:pPr>
              <w:jc w:val="center"/>
              <w:rPr>
                <w:b/>
                <w:bCs/>
              </w:rPr>
            </w:pPr>
            <w:r w:rsidRPr="00B72376">
              <w:rPr>
                <w:b/>
                <w:bCs/>
                <w:sz w:val="28"/>
                <w:szCs w:val="28"/>
              </w:rPr>
              <w:t>Storm Drainage Profiles</w:t>
            </w:r>
          </w:p>
        </w:tc>
      </w:tr>
      <w:tr w:rsidR="00B72376" w14:paraId="07CDBE4D" w14:textId="77777777" w:rsidTr="00B72376">
        <w:tc>
          <w:tcPr>
            <w:tcW w:w="5395" w:type="dxa"/>
          </w:tcPr>
          <w:p w14:paraId="0B9AA060" w14:textId="77777777" w:rsidR="00B72376" w:rsidRDefault="00B72376" w:rsidP="00B72376">
            <w:pPr>
              <w:pStyle w:val="ListParagraph"/>
              <w:numPr>
                <w:ilvl w:val="0"/>
                <w:numId w:val="15"/>
              </w:numPr>
            </w:pPr>
            <w:r>
              <w:t>Inlet Type</w:t>
            </w:r>
          </w:p>
          <w:p w14:paraId="46074928" w14:textId="77777777" w:rsidR="00B72376" w:rsidRDefault="00B72376" w:rsidP="00B72376">
            <w:pPr>
              <w:pStyle w:val="ListParagraph"/>
              <w:numPr>
                <w:ilvl w:val="0"/>
                <w:numId w:val="15"/>
              </w:numPr>
            </w:pPr>
            <w:r>
              <w:t>Inlet Grate &amp; Invert Elev.</w:t>
            </w:r>
          </w:p>
          <w:p w14:paraId="208E6BE9" w14:textId="77777777" w:rsidR="00B72376" w:rsidRDefault="00B72376" w:rsidP="00B72376">
            <w:pPr>
              <w:pStyle w:val="ListParagraph"/>
              <w:numPr>
                <w:ilvl w:val="0"/>
                <w:numId w:val="15"/>
              </w:numPr>
            </w:pPr>
            <w:r>
              <w:t>Inlet Numbering/Stationing</w:t>
            </w:r>
          </w:p>
          <w:p w14:paraId="12CE7E19" w14:textId="77777777" w:rsidR="00B72376" w:rsidRDefault="00B72376" w:rsidP="00B72376">
            <w:pPr>
              <w:pStyle w:val="ListParagraph"/>
              <w:numPr>
                <w:ilvl w:val="0"/>
                <w:numId w:val="15"/>
              </w:numPr>
            </w:pPr>
            <w:r>
              <w:t>Pipe Length, Size, Grade, Type, Number</w:t>
            </w:r>
          </w:p>
          <w:p w14:paraId="2F245AFE" w14:textId="3813BE37" w:rsidR="00B72376" w:rsidRDefault="00B72376" w:rsidP="00B72376">
            <w:pPr>
              <w:pStyle w:val="ListParagraph"/>
              <w:numPr>
                <w:ilvl w:val="0"/>
                <w:numId w:val="15"/>
              </w:numPr>
            </w:pPr>
            <w:r>
              <w:t>Channel &amp; Pipe</w:t>
            </w:r>
            <w:r>
              <w:tab/>
              <w:t>Calculations (Flow, Roughness, Velocity, 10 yr. &amp; 100 yr. flow depths, Design Depth)</w:t>
            </w:r>
          </w:p>
        </w:tc>
        <w:tc>
          <w:tcPr>
            <w:tcW w:w="5395" w:type="dxa"/>
          </w:tcPr>
          <w:p w14:paraId="153FDFF2" w14:textId="27B65FB7" w:rsidR="00B72376" w:rsidRDefault="00B72376" w:rsidP="00B72376">
            <w:pPr>
              <w:pStyle w:val="ListParagraph"/>
              <w:numPr>
                <w:ilvl w:val="0"/>
                <w:numId w:val="16"/>
              </w:numPr>
            </w:pPr>
            <w:r>
              <w:t>Headwater on Pipe Culverts (10 yr. &amp; 100yr.)</w:t>
            </w:r>
          </w:p>
          <w:p w14:paraId="4E7F1178" w14:textId="77777777" w:rsidR="00B72376" w:rsidRDefault="00B72376" w:rsidP="00B72376">
            <w:pPr>
              <w:pStyle w:val="ListParagraph"/>
              <w:numPr>
                <w:ilvl w:val="0"/>
                <w:numId w:val="16"/>
              </w:numPr>
            </w:pPr>
            <w:r>
              <w:t>Depth of flow in drainage systems</w:t>
            </w:r>
          </w:p>
          <w:p w14:paraId="20C384E3" w14:textId="7BCDF82A" w:rsidR="00B72376" w:rsidRDefault="00B72376" w:rsidP="00B72376">
            <w:pPr>
              <w:pStyle w:val="ListParagraph"/>
              <w:numPr>
                <w:ilvl w:val="0"/>
                <w:numId w:val="16"/>
              </w:numPr>
            </w:pPr>
            <w:r>
              <w:t>Utility Crossings (location, size, elev.) – includes water &amp; sanitary</w:t>
            </w:r>
          </w:p>
        </w:tc>
      </w:tr>
    </w:tbl>
    <w:p w14:paraId="26BF4EF2" w14:textId="77777777" w:rsidR="00B72376" w:rsidRDefault="00B72376" w:rsidP="006A335A"/>
    <w:p w14:paraId="38671625" w14:textId="10E64779" w:rsidR="006A335A" w:rsidRDefault="006A335A" w:rsidP="006A335A"/>
    <w:p w14:paraId="49977CE1" w14:textId="513FF63B" w:rsidR="00FB167D" w:rsidRDefault="00FB167D"/>
    <w:p w14:paraId="455BAD56" w14:textId="77777777" w:rsidR="00BF02C3" w:rsidRDefault="00BF02C3" w:rsidP="006A335A"/>
    <w:tbl>
      <w:tblPr>
        <w:tblStyle w:val="TableGrid"/>
        <w:tblW w:w="0" w:type="auto"/>
        <w:tblLook w:val="04A0" w:firstRow="1" w:lastRow="0" w:firstColumn="1" w:lastColumn="0" w:noHBand="0" w:noVBand="1"/>
      </w:tblPr>
      <w:tblGrid>
        <w:gridCol w:w="5395"/>
        <w:gridCol w:w="5395"/>
      </w:tblGrid>
      <w:tr w:rsidR="003053A0" w14:paraId="5B15CB3D" w14:textId="77777777" w:rsidTr="00185B4D">
        <w:tc>
          <w:tcPr>
            <w:tcW w:w="10790" w:type="dxa"/>
            <w:gridSpan w:val="2"/>
          </w:tcPr>
          <w:p w14:paraId="6BE21392" w14:textId="58BB80A4" w:rsidR="003053A0" w:rsidRPr="003053A0" w:rsidRDefault="003053A0" w:rsidP="003053A0">
            <w:pPr>
              <w:jc w:val="center"/>
              <w:rPr>
                <w:b/>
                <w:bCs/>
              </w:rPr>
            </w:pPr>
            <w:r w:rsidRPr="003053A0">
              <w:rPr>
                <w:b/>
                <w:bCs/>
                <w:sz w:val="28"/>
                <w:szCs w:val="28"/>
              </w:rPr>
              <w:t>Road Profiles</w:t>
            </w:r>
          </w:p>
        </w:tc>
      </w:tr>
      <w:tr w:rsidR="003053A0" w14:paraId="075786F7" w14:textId="77777777" w:rsidTr="003053A0">
        <w:tc>
          <w:tcPr>
            <w:tcW w:w="5395" w:type="dxa"/>
          </w:tcPr>
          <w:p w14:paraId="5527FA58" w14:textId="77777777" w:rsidR="003053A0" w:rsidRDefault="003053A0" w:rsidP="003053A0">
            <w:pPr>
              <w:pStyle w:val="ListParagraph"/>
              <w:numPr>
                <w:ilvl w:val="0"/>
                <w:numId w:val="21"/>
              </w:numPr>
            </w:pPr>
            <w:r>
              <w:t>Stations</w:t>
            </w:r>
          </w:p>
          <w:p w14:paraId="36DB26A6" w14:textId="4F0F42A0" w:rsidR="003053A0" w:rsidRDefault="003053A0" w:rsidP="003053A0">
            <w:pPr>
              <w:pStyle w:val="ListParagraph"/>
              <w:numPr>
                <w:ilvl w:val="0"/>
                <w:numId w:val="21"/>
              </w:numPr>
            </w:pPr>
            <w:r>
              <w:t>All Utility, Sewer &amp; Storm Crossings (Locations, Size, Elev.)</w:t>
            </w:r>
          </w:p>
          <w:p w14:paraId="10667A0F" w14:textId="77777777" w:rsidR="003053A0" w:rsidRDefault="003053A0" w:rsidP="003053A0">
            <w:pPr>
              <w:pStyle w:val="ListParagraph"/>
              <w:numPr>
                <w:ilvl w:val="0"/>
                <w:numId w:val="21"/>
              </w:numPr>
            </w:pPr>
            <w:r>
              <w:t>Street Slopes</w:t>
            </w:r>
          </w:p>
          <w:p w14:paraId="6E22BF18" w14:textId="46655D6D" w:rsidR="003053A0" w:rsidRDefault="003053A0" w:rsidP="003053A0">
            <w:pPr>
              <w:pStyle w:val="ListParagraph"/>
              <w:numPr>
                <w:ilvl w:val="0"/>
                <w:numId w:val="21"/>
              </w:numPr>
            </w:pPr>
            <w:r>
              <w:t>P.V.I., P.O.T., P.O.C.</w:t>
            </w:r>
          </w:p>
        </w:tc>
        <w:tc>
          <w:tcPr>
            <w:tcW w:w="5395" w:type="dxa"/>
          </w:tcPr>
          <w:p w14:paraId="62568789" w14:textId="4FAF4144" w:rsidR="003053A0" w:rsidRDefault="003053A0" w:rsidP="003053A0">
            <w:pPr>
              <w:pStyle w:val="ListParagraph"/>
              <w:numPr>
                <w:ilvl w:val="0"/>
                <w:numId w:val="22"/>
              </w:numPr>
            </w:pPr>
            <w:r>
              <w:t>Sag Stations, Curve Length, and Site Number</w:t>
            </w:r>
          </w:p>
          <w:p w14:paraId="4609F70D" w14:textId="2C9A8081" w:rsidR="003053A0" w:rsidRDefault="003053A0" w:rsidP="003053A0">
            <w:pPr>
              <w:pStyle w:val="ListParagraph"/>
              <w:numPr>
                <w:ilvl w:val="0"/>
                <w:numId w:val="22"/>
              </w:numPr>
            </w:pPr>
            <w:r>
              <w:t>Crest Stations, Curve Length, and Site Number</w:t>
            </w:r>
          </w:p>
        </w:tc>
      </w:tr>
    </w:tbl>
    <w:p w14:paraId="4D80014C" w14:textId="42BE9CB2" w:rsidR="00BF02C3" w:rsidRDefault="00BF02C3" w:rsidP="006A335A"/>
    <w:tbl>
      <w:tblPr>
        <w:tblStyle w:val="TableGrid"/>
        <w:tblpPr w:leftFromText="187" w:rightFromText="187" w:vertAnchor="page" w:horzAnchor="margin" w:tblpY="20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395"/>
        <w:gridCol w:w="5395"/>
      </w:tblGrid>
      <w:tr w:rsidR="00BF02C3" w14:paraId="312F33BC" w14:textId="77777777" w:rsidTr="00BF02C3">
        <w:tc>
          <w:tcPr>
            <w:tcW w:w="10790" w:type="dxa"/>
            <w:gridSpan w:val="2"/>
          </w:tcPr>
          <w:p w14:paraId="6B9794AA" w14:textId="437DBFA9" w:rsidR="00BF02C3" w:rsidRPr="006A335A" w:rsidRDefault="00BF02C3" w:rsidP="00BF02C3">
            <w:pPr>
              <w:jc w:val="center"/>
              <w:rPr>
                <w:b/>
                <w:bCs/>
              </w:rPr>
            </w:pPr>
            <w:r>
              <w:rPr>
                <w:b/>
                <w:bCs/>
                <w:sz w:val="28"/>
                <w:szCs w:val="28"/>
              </w:rPr>
              <w:t>Erosion Prevention and Sediment C</w:t>
            </w:r>
            <w:r w:rsidR="004C7573">
              <w:rPr>
                <w:b/>
                <w:bCs/>
                <w:sz w:val="28"/>
                <w:szCs w:val="28"/>
              </w:rPr>
              <w:t>o</w:t>
            </w:r>
            <w:r>
              <w:rPr>
                <w:b/>
                <w:bCs/>
                <w:sz w:val="28"/>
                <w:szCs w:val="28"/>
              </w:rPr>
              <w:t>ntrol</w:t>
            </w:r>
            <w:r w:rsidR="00B72376">
              <w:rPr>
                <w:b/>
                <w:bCs/>
                <w:sz w:val="28"/>
                <w:szCs w:val="28"/>
              </w:rPr>
              <w:t xml:space="preserve"> Plan</w:t>
            </w:r>
          </w:p>
        </w:tc>
      </w:tr>
      <w:tr w:rsidR="00BF02C3" w14:paraId="3B5DBF24" w14:textId="77777777" w:rsidTr="00BF02C3">
        <w:tc>
          <w:tcPr>
            <w:tcW w:w="5395" w:type="dxa"/>
          </w:tcPr>
          <w:p w14:paraId="4DE56F47" w14:textId="77777777" w:rsidR="00B72376" w:rsidRDefault="00B72376" w:rsidP="00B72376">
            <w:pPr>
              <w:pStyle w:val="ListParagraph"/>
              <w:numPr>
                <w:ilvl w:val="0"/>
                <w:numId w:val="17"/>
              </w:numPr>
            </w:pPr>
            <w:r>
              <w:t>Ex. &amp; Prop. Contours</w:t>
            </w:r>
          </w:p>
          <w:p w14:paraId="75EAE2D6" w14:textId="77777777" w:rsidR="00B72376" w:rsidRDefault="00B72376" w:rsidP="00B72376">
            <w:pPr>
              <w:pStyle w:val="ListParagraph"/>
              <w:numPr>
                <w:ilvl w:val="0"/>
                <w:numId w:val="17"/>
              </w:numPr>
            </w:pPr>
            <w:r>
              <w:t>Lot Lines &amp; Lot Numbers</w:t>
            </w:r>
          </w:p>
          <w:p w14:paraId="4F0D2919" w14:textId="77777777" w:rsidR="00B72376" w:rsidRDefault="00B72376" w:rsidP="00B72376">
            <w:pPr>
              <w:pStyle w:val="ListParagraph"/>
              <w:numPr>
                <w:ilvl w:val="0"/>
                <w:numId w:val="17"/>
              </w:numPr>
            </w:pPr>
            <w:r>
              <w:t>Property Boundary</w:t>
            </w:r>
          </w:p>
          <w:p w14:paraId="2D2CA984" w14:textId="77777777" w:rsidR="004C7573" w:rsidRDefault="00B72376" w:rsidP="00B72376">
            <w:pPr>
              <w:pStyle w:val="ListParagraph"/>
              <w:numPr>
                <w:ilvl w:val="0"/>
                <w:numId w:val="17"/>
              </w:numPr>
            </w:pPr>
            <w:r>
              <w:t>Area of Disturbance</w:t>
            </w:r>
          </w:p>
          <w:p w14:paraId="201B932E" w14:textId="77777777" w:rsidR="00B72376" w:rsidRDefault="00B72376" w:rsidP="00B72376">
            <w:pPr>
              <w:pStyle w:val="ListParagraph"/>
              <w:numPr>
                <w:ilvl w:val="0"/>
                <w:numId w:val="17"/>
              </w:numPr>
            </w:pPr>
            <w:r w:rsidRPr="00B72376">
              <w:t>Ex. &amp; Prop. Easements</w:t>
            </w:r>
          </w:p>
          <w:p w14:paraId="7E0D5F91" w14:textId="77777777" w:rsidR="00B72376" w:rsidRDefault="00B72376" w:rsidP="00B72376">
            <w:pPr>
              <w:pStyle w:val="ListParagraph"/>
              <w:numPr>
                <w:ilvl w:val="0"/>
                <w:numId w:val="17"/>
              </w:numPr>
            </w:pPr>
            <w:r>
              <w:t>Ditches, streams, sinkholes, wetlands, lakes, and critical areas</w:t>
            </w:r>
          </w:p>
          <w:p w14:paraId="621836E8" w14:textId="77777777" w:rsidR="00B72376" w:rsidRDefault="00B72376" w:rsidP="00B72376">
            <w:pPr>
              <w:pStyle w:val="ListParagraph"/>
              <w:numPr>
                <w:ilvl w:val="0"/>
                <w:numId w:val="17"/>
              </w:numPr>
            </w:pPr>
            <w:r>
              <w:t>Limits of construction and areas of disturbance</w:t>
            </w:r>
          </w:p>
          <w:p w14:paraId="55FF5E96" w14:textId="77777777" w:rsidR="00B72376" w:rsidRDefault="00B72376" w:rsidP="00B72376">
            <w:pPr>
              <w:pStyle w:val="ListParagraph"/>
              <w:numPr>
                <w:ilvl w:val="0"/>
                <w:numId w:val="17"/>
              </w:numPr>
            </w:pPr>
            <w:r>
              <w:t>Trees to be preserved</w:t>
            </w:r>
          </w:p>
          <w:p w14:paraId="40DC8772" w14:textId="77777777" w:rsidR="00B72376" w:rsidRDefault="00B72376" w:rsidP="00B72376">
            <w:pPr>
              <w:pStyle w:val="ListParagraph"/>
              <w:numPr>
                <w:ilvl w:val="0"/>
                <w:numId w:val="17"/>
              </w:numPr>
            </w:pPr>
            <w:r>
              <w:t xml:space="preserve">Construction entrances </w:t>
            </w:r>
          </w:p>
          <w:p w14:paraId="6B47DABE" w14:textId="77777777" w:rsidR="00B72376" w:rsidRDefault="00B72376" w:rsidP="00B72376">
            <w:pPr>
              <w:pStyle w:val="ListParagraph"/>
              <w:numPr>
                <w:ilvl w:val="0"/>
                <w:numId w:val="17"/>
              </w:numPr>
            </w:pPr>
            <w:r>
              <w:t>Location of soil stockpiles and borrow/fill areas</w:t>
            </w:r>
          </w:p>
          <w:p w14:paraId="7CB7B1FD" w14:textId="77777777" w:rsidR="00B72376" w:rsidRDefault="00B72376" w:rsidP="00B72376">
            <w:pPr>
              <w:pStyle w:val="ListParagraph"/>
              <w:numPr>
                <w:ilvl w:val="0"/>
                <w:numId w:val="17"/>
              </w:numPr>
            </w:pPr>
            <w:r>
              <w:t xml:space="preserve">Measures to prevent erosion at culvert outlets and in channels/ditches </w:t>
            </w:r>
          </w:p>
          <w:p w14:paraId="29528F15" w14:textId="2119C8FA" w:rsidR="00B72376" w:rsidRDefault="00B72376" w:rsidP="00B72376">
            <w:pPr>
              <w:pStyle w:val="ListParagraph"/>
              <w:numPr>
                <w:ilvl w:val="0"/>
                <w:numId w:val="17"/>
              </w:numPr>
            </w:pPr>
            <w:r>
              <w:t>Good housekeeping measures for concrete waste and other materials</w:t>
            </w:r>
          </w:p>
        </w:tc>
        <w:tc>
          <w:tcPr>
            <w:tcW w:w="5395" w:type="dxa"/>
          </w:tcPr>
          <w:p w14:paraId="3DA2F3DA" w14:textId="77777777" w:rsidR="00B72376" w:rsidRDefault="00B72376" w:rsidP="00B72376">
            <w:pPr>
              <w:pStyle w:val="ListParagraph"/>
              <w:numPr>
                <w:ilvl w:val="0"/>
                <w:numId w:val="18"/>
              </w:numPr>
            </w:pPr>
            <w:r>
              <w:t>Acres Disturbed</w:t>
            </w:r>
          </w:p>
          <w:p w14:paraId="2F71BF73" w14:textId="77777777" w:rsidR="00B72376" w:rsidRDefault="00B72376" w:rsidP="00B72376">
            <w:pPr>
              <w:pStyle w:val="ListParagraph"/>
              <w:numPr>
                <w:ilvl w:val="0"/>
                <w:numId w:val="18"/>
              </w:numPr>
            </w:pPr>
            <w:r>
              <w:t>Street R/W</w:t>
            </w:r>
          </w:p>
          <w:p w14:paraId="18239DB7" w14:textId="77777777" w:rsidR="004C7573" w:rsidRDefault="00B72376" w:rsidP="00B72376">
            <w:pPr>
              <w:pStyle w:val="ListParagraph"/>
              <w:numPr>
                <w:ilvl w:val="0"/>
                <w:numId w:val="18"/>
              </w:numPr>
            </w:pPr>
            <w:r>
              <w:t>Legend</w:t>
            </w:r>
          </w:p>
          <w:p w14:paraId="5A7E82B1" w14:textId="77777777" w:rsidR="00B72376" w:rsidRDefault="00B72376" w:rsidP="00B72376">
            <w:pPr>
              <w:pStyle w:val="ListParagraph"/>
              <w:numPr>
                <w:ilvl w:val="0"/>
                <w:numId w:val="18"/>
              </w:numPr>
            </w:pPr>
            <w:r w:rsidRPr="00B72376">
              <w:t>Copy of NOI to KDOW</w:t>
            </w:r>
          </w:p>
          <w:p w14:paraId="46B561B1" w14:textId="77777777" w:rsidR="00B72376" w:rsidRDefault="00B72376" w:rsidP="00B72376">
            <w:pPr>
              <w:pStyle w:val="ListParagraph"/>
              <w:numPr>
                <w:ilvl w:val="0"/>
                <w:numId w:val="18"/>
              </w:numPr>
            </w:pPr>
            <w:r>
              <w:t>Sediment basins and sediment traps</w:t>
            </w:r>
          </w:p>
          <w:p w14:paraId="3771956C" w14:textId="77777777" w:rsidR="00B72376" w:rsidRDefault="00B72376" w:rsidP="00B72376">
            <w:pPr>
              <w:pStyle w:val="ListParagraph"/>
              <w:numPr>
                <w:ilvl w:val="0"/>
                <w:numId w:val="18"/>
              </w:numPr>
            </w:pPr>
            <w:r>
              <w:t>Silt fence and other sediment barriers</w:t>
            </w:r>
          </w:p>
          <w:p w14:paraId="1B7E2D13" w14:textId="77777777" w:rsidR="00B72376" w:rsidRDefault="00B72376" w:rsidP="00B72376">
            <w:pPr>
              <w:pStyle w:val="ListParagraph"/>
              <w:numPr>
                <w:ilvl w:val="0"/>
                <w:numId w:val="18"/>
              </w:numPr>
            </w:pPr>
            <w:r>
              <w:t>Diversion channels or berms upgradient of site</w:t>
            </w:r>
          </w:p>
          <w:p w14:paraId="5293E766" w14:textId="77777777" w:rsidR="00B72376" w:rsidRDefault="00B72376" w:rsidP="00B72376">
            <w:pPr>
              <w:pStyle w:val="ListParagraph"/>
              <w:numPr>
                <w:ilvl w:val="0"/>
                <w:numId w:val="18"/>
              </w:numPr>
            </w:pPr>
            <w:r>
              <w:t>Other BMPs to be used on site</w:t>
            </w:r>
          </w:p>
          <w:p w14:paraId="7243F3F7" w14:textId="77777777" w:rsidR="00B72376" w:rsidRDefault="00B72376" w:rsidP="00B72376">
            <w:pPr>
              <w:pStyle w:val="ListParagraph"/>
              <w:numPr>
                <w:ilvl w:val="0"/>
                <w:numId w:val="18"/>
              </w:numPr>
            </w:pPr>
            <w:r>
              <w:t>Inspection frequency, documentation and maintenance notes per county ordinances</w:t>
            </w:r>
          </w:p>
          <w:p w14:paraId="7A27D09B" w14:textId="67957A6C" w:rsidR="00B72376" w:rsidRDefault="00B72376" w:rsidP="00B72376">
            <w:pPr>
              <w:pStyle w:val="ListParagraph"/>
              <w:numPr>
                <w:ilvl w:val="0"/>
                <w:numId w:val="18"/>
              </w:numPr>
            </w:pPr>
            <w:r>
              <w:t xml:space="preserve">Notes for frequency of inspection (every 7 days or every 14 days – if </w:t>
            </w:r>
            <w:r w:rsidR="007A1ED3">
              <w:t>14-day</w:t>
            </w:r>
            <w:r>
              <w:t xml:space="preserve"> cycle, then also</w:t>
            </w:r>
          </w:p>
          <w:p w14:paraId="02240844" w14:textId="647AB887" w:rsidR="00B72376" w:rsidRDefault="00B72376" w:rsidP="007E0135">
            <w:pPr>
              <w:pStyle w:val="ListParagraph"/>
            </w:pPr>
            <w:r>
              <w:t>after every rainfall of 0.5” or greater)</w:t>
            </w:r>
          </w:p>
        </w:tc>
      </w:tr>
    </w:tbl>
    <w:p w14:paraId="258E3B92" w14:textId="69159E2C" w:rsidR="00BF02C3" w:rsidRDefault="00BF02C3" w:rsidP="006A335A"/>
    <w:p w14:paraId="7D61E755" w14:textId="2FF4908E" w:rsidR="00FB167D" w:rsidRDefault="00FB167D" w:rsidP="006A335A"/>
    <w:p w14:paraId="545A67FC" w14:textId="77777777" w:rsidR="00FB167D" w:rsidRDefault="00FB167D" w:rsidP="006A335A"/>
    <w:tbl>
      <w:tblPr>
        <w:tblStyle w:val="TableGrid"/>
        <w:tblpPr w:leftFromText="187" w:rightFromText="187" w:vertAnchor="page" w:horzAnchor="margin" w:tblpY="72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395"/>
        <w:gridCol w:w="5395"/>
      </w:tblGrid>
      <w:tr w:rsidR="004C7573" w14:paraId="0BBA604C" w14:textId="77777777" w:rsidTr="001056B8">
        <w:tc>
          <w:tcPr>
            <w:tcW w:w="10790" w:type="dxa"/>
            <w:gridSpan w:val="2"/>
          </w:tcPr>
          <w:p w14:paraId="4D713991" w14:textId="68AB7FB8" w:rsidR="004C7573" w:rsidRPr="006A335A" w:rsidRDefault="004C7573" w:rsidP="001056B8">
            <w:pPr>
              <w:jc w:val="center"/>
              <w:rPr>
                <w:b/>
                <w:bCs/>
              </w:rPr>
            </w:pPr>
            <w:r>
              <w:rPr>
                <w:b/>
                <w:bCs/>
                <w:sz w:val="28"/>
                <w:szCs w:val="28"/>
              </w:rPr>
              <w:lastRenderedPageBreak/>
              <w:t>Post-Construction Stormwater Management</w:t>
            </w:r>
            <w:r w:rsidR="00B72376">
              <w:rPr>
                <w:b/>
                <w:bCs/>
                <w:sz w:val="28"/>
                <w:szCs w:val="28"/>
              </w:rPr>
              <w:t xml:space="preserve"> Plan</w:t>
            </w:r>
          </w:p>
        </w:tc>
      </w:tr>
      <w:tr w:rsidR="004C7573" w14:paraId="1538E735" w14:textId="77777777" w:rsidTr="001056B8">
        <w:tc>
          <w:tcPr>
            <w:tcW w:w="5395" w:type="dxa"/>
          </w:tcPr>
          <w:p w14:paraId="54316CA3" w14:textId="4EE80C38" w:rsidR="003053A0" w:rsidRDefault="003053A0" w:rsidP="003053A0">
            <w:pPr>
              <w:pStyle w:val="ListParagraph"/>
              <w:numPr>
                <w:ilvl w:val="0"/>
                <w:numId w:val="19"/>
              </w:numPr>
            </w:pPr>
            <w:r>
              <w:t>Stormwater Management Maintenance Agreement</w:t>
            </w:r>
          </w:p>
          <w:p w14:paraId="072195B7" w14:textId="77777777" w:rsidR="003053A0" w:rsidRDefault="003053A0" w:rsidP="003053A0">
            <w:pPr>
              <w:pStyle w:val="ListParagraph"/>
              <w:numPr>
                <w:ilvl w:val="0"/>
                <w:numId w:val="19"/>
              </w:numPr>
            </w:pPr>
            <w:r>
              <w:t>Water Quality Volume Calcs.</w:t>
            </w:r>
          </w:p>
          <w:p w14:paraId="2E79418F" w14:textId="77777777" w:rsidR="003053A0" w:rsidRDefault="003053A0" w:rsidP="003053A0">
            <w:pPr>
              <w:pStyle w:val="ListParagraph"/>
              <w:numPr>
                <w:ilvl w:val="0"/>
                <w:numId w:val="19"/>
              </w:numPr>
            </w:pPr>
            <w:r>
              <w:t>Treat, Manage 80% Rain Event (0.6”)</w:t>
            </w:r>
          </w:p>
          <w:p w14:paraId="7CD4C7A3" w14:textId="77777777" w:rsidR="003053A0" w:rsidRDefault="003053A0" w:rsidP="003053A0">
            <w:pPr>
              <w:pStyle w:val="ListParagraph"/>
              <w:numPr>
                <w:ilvl w:val="0"/>
                <w:numId w:val="19"/>
              </w:numPr>
            </w:pPr>
            <w:r>
              <w:t>BMP Locations</w:t>
            </w:r>
          </w:p>
          <w:p w14:paraId="09FBBD5E" w14:textId="77777777" w:rsidR="003053A0" w:rsidRDefault="003053A0" w:rsidP="003053A0">
            <w:pPr>
              <w:pStyle w:val="ListParagraph"/>
              <w:numPr>
                <w:ilvl w:val="0"/>
                <w:numId w:val="19"/>
              </w:numPr>
            </w:pPr>
            <w:r>
              <w:t>BMP Descriptions &amp; Installation</w:t>
            </w:r>
          </w:p>
          <w:p w14:paraId="199C6A16" w14:textId="77777777" w:rsidR="003053A0" w:rsidRDefault="003053A0" w:rsidP="003053A0">
            <w:pPr>
              <w:pStyle w:val="ListParagraph"/>
              <w:numPr>
                <w:ilvl w:val="0"/>
                <w:numId w:val="19"/>
              </w:numPr>
            </w:pPr>
            <w:r>
              <w:t>BMP Treatment Capacities</w:t>
            </w:r>
          </w:p>
          <w:p w14:paraId="209E848B" w14:textId="77777777" w:rsidR="003053A0" w:rsidRDefault="003053A0" w:rsidP="003053A0">
            <w:pPr>
              <w:pStyle w:val="ListParagraph"/>
              <w:numPr>
                <w:ilvl w:val="0"/>
                <w:numId w:val="19"/>
              </w:numPr>
            </w:pPr>
            <w:r>
              <w:t>BMPs meet efficiency criteria</w:t>
            </w:r>
          </w:p>
          <w:p w14:paraId="7C4F84F6" w14:textId="77777777" w:rsidR="003053A0" w:rsidRDefault="003053A0" w:rsidP="003053A0">
            <w:pPr>
              <w:pStyle w:val="ListParagraph"/>
              <w:numPr>
                <w:ilvl w:val="0"/>
                <w:numId w:val="19"/>
              </w:numPr>
            </w:pPr>
            <w:r>
              <w:t>BMP Maintenance Schedule</w:t>
            </w:r>
          </w:p>
          <w:p w14:paraId="11ACC19D" w14:textId="77777777" w:rsidR="003053A0" w:rsidRDefault="003053A0" w:rsidP="003053A0">
            <w:pPr>
              <w:pStyle w:val="ListParagraph"/>
              <w:numPr>
                <w:ilvl w:val="0"/>
                <w:numId w:val="19"/>
              </w:numPr>
            </w:pPr>
            <w:r>
              <w:t>BMP Details</w:t>
            </w:r>
          </w:p>
          <w:p w14:paraId="2ED12C48" w14:textId="2B8C5B69" w:rsidR="004C7573" w:rsidRDefault="003053A0" w:rsidP="003053A0">
            <w:pPr>
              <w:pStyle w:val="ListParagraph"/>
              <w:numPr>
                <w:ilvl w:val="0"/>
                <w:numId w:val="19"/>
              </w:numPr>
            </w:pPr>
            <w:r>
              <w:t>BMP Maintenance Instructions</w:t>
            </w:r>
          </w:p>
        </w:tc>
        <w:tc>
          <w:tcPr>
            <w:tcW w:w="5395" w:type="dxa"/>
          </w:tcPr>
          <w:p w14:paraId="0B9D1D0A" w14:textId="59581629" w:rsidR="003053A0" w:rsidRDefault="003053A0" w:rsidP="003053A0">
            <w:pPr>
              <w:pStyle w:val="ListParagraph"/>
              <w:numPr>
                <w:ilvl w:val="0"/>
                <w:numId w:val="20"/>
              </w:numPr>
            </w:pPr>
            <w:r>
              <w:t>Sensitive Areas Protected (Wetlands,</w:t>
            </w:r>
            <w:r w:rsidR="00FB167D">
              <w:t xml:space="preserve"> </w:t>
            </w:r>
            <w:r>
              <w:t>Sinkholes, etc.)</w:t>
            </w:r>
          </w:p>
          <w:p w14:paraId="256FC806" w14:textId="77777777" w:rsidR="003053A0" w:rsidRDefault="003053A0" w:rsidP="003053A0">
            <w:pPr>
              <w:pStyle w:val="ListParagraph"/>
              <w:numPr>
                <w:ilvl w:val="0"/>
                <w:numId w:val="20"/>
              </w:numPr>
            </w:pPr>
            <w:r>
              <w:t>Note that BMP inspection reports be</w:t>
            </w:r>
          </w:p>
          <w:p w14:paraId="4C595B48" w14:textId="30E8CC4C" w:rsidR="003053A0" w:rsidRDefault="003053A0" w:rsidP="003053A0">
            <w:pPr>
              <w:pStyle w:val="ListParagraph"/>
              <w:numPr>
                <w:ilvl w:val="0"/>
                <w:numId w:val="20"/>
              </w:numPr>
            </w:pPr>
            <w:r>
              <w:t xml:space="preserve">submitted annually to </w:t>
            </w:r>
            <w:r w:rsidR="00FB167D">
              <w:t>Shelby County</w:t>
            </w:r>
          </w:p>
          <w:p w14:paraId="1B0FAF7A" w14:textId="77777777" w:rsidR="003053A0" w:rsidRDefault="003053A0" w:rsidP="003053A0">
            <w:pPr>
              <w:pStyle w:val="ListParagraph"/>
              <w:numPr>
                <w:ilvl w:val="0"/>
                <w:numId w:val="20"/>
              </w:numPr>
            </w:pPr>
            <w:r>
              <w:t xml:space="preserve">BMPs are acceptable &amp; meet requirements </w:t>
            </w:r>
          </w:p>
          <w:p w14:paraId="43CB9863" w14:textId="77777777" w:rsidR="003053A0" w:rsidRDefault="003053A0" w:rsidP="003053A0">
            <w:pPr>
              <w:pStyle w:val="ListParagraph"/>
              <w:numPr>
                <w:ilvl w:val="0"/>
                <w:numId w:val="20"/>
              </w:numPr>
            </w:pPr>
            <w:r>
              <w:t>Buffer Areas</w:t>
            </w:r>
          </w:p>
          <w:p w14:paraId="6771D658" w14:textId="74A1E93A" w:rsidR="004C7573" w:rsidRDefault="003053A0" w:rsidP="003053A0">
            <w:pPr>
              <w:pStyle w:val="ListParagraph"/>
              <w:numPr>
                <w:ilvl w:val="0"/>
                <w:numId w:val="20"/>
              </w:numPr>
            </w:pPr>
            <w:r>
              <w:t>Stream Use Designation Protected</w:t>
            </w:r>
          </w:p>
        </w:tc>
      </w:tr>
    </w:tbl>
    <w:p w14:paraId="7A6D0900" w14:textId="5B49BCB4" w:rsidR="001056B8" w:rsidRDefault="001056B8" w:rsidP="00FB167D">
      <w:pPr>
        <w:rPr>
          <w:b/>
          <w:bCs/>
          <w:sz w:val="28"/>
          <w:szCs w:val="28"/>
        </w:rPr>
      </w:pPr>
    </w:p>
    <w:tbl>
      <w:tblPr>
        <w:tblStyle w:val="TableGrid"/>
        <w:tblpPr w:leftFromText="180" w:rightFromText="180" w:vertAnchor="text" w:horzAnchor="margin" w:tblpY="95"/>
        <w:tblW w:w="0" w:type="auto"/>
        <w:tblLook w:val="04A0" w:firstRow="1" w:lastRow="0" w:firstColumn="1" w:lastColumn="0" w:noHBand="0" w:noVBand="1"/>
      </w:tblPr>
      <w:tblGrid>
        <w:gridCol w:w="5395"/>
        <w:gridCol w:w="5395"/>
      </w:tblGrid>
      <w:tr w:rsidR="00C25A9F" w14:paraId="1A4D8D13" w14:textId="77777777" w:rsidTr="00C25A9F">
        <w:tc>
          <w:tcPr>
            <w:tcW w:w="10790" w:type="dxa"/>
            <w:gridSpan w:val="2"/>
          </w:tcPr>
          <w:p w14:paraId="50A663C0" w14:textId="77777777" w:rsidR="00C25A9F" w:rsidRDefault="00C25A9F" w:rsidP="00C25A9F">
            <w:pPr>
              <w:jc w:val="center"/>
              <w:rPr>
                <w:b/>
                <w:bCs/>
                <w:sz w:val="28"/>
                <w:szCs w:val="28"/>
              </w:rPr>
            </w:pPr>
            <w:r w:rsidRPr="00C25A9F">
              <w:rPr>
                <w:b/>
                <w:bCs/>
                <w:sz w:val="28"/>
                <w:szCs w:val="28"/>
              </w:rPr>
              <w:t>Utility Layout &amp; Profiles</w:t>
            </w:r>
          </w:p>
        </w:tc>
      </w:tr>
      <w:tr w:rsidR="00C25A9F" w14:paraId="3FDA51D4" w14:textId="77777777" w:rsidTr="00C25A9F">
        <w:tc>
          <w:tcPr>
            <w:tcW w:w="5395" w:type="dxa"/>
          </w:tcPr>
          <w:p w14:paraId="2C29E0F4" w14:textId="77777777" w:rsidR="00C25A9F" w:rsidRPr="00C25A9F" w:rsidRDefault="00C25A9F" w:rsidP="00C25A9F">
            <w:pPr>
              <w:pStyle w:val="ListParagraph"/>
              <w:numPr>
                <w:ilvl w:val="0"/>
                <w:numId w:val="25"/>
              </w:numPr>
            </w:pPr>
            <w:r w:rsidRPr="00C25A9F">
              <w:t>Ex. Water size, type, location</w:t>
            </w:r>
          </w:p>
          <w:p w14:paraId="5DA7BC51" w14:textId="77777777" w:rsidR="00C25A9F" w:rsidRPr="00C25A9F" w:rsidRDefault="00C25A9F" w:rsidP="00C25A9F">
            <w:pPr>
              <w:pStyle w:val="ListParagraph"/>
              <w:numPr>
                <w:ilvl w:val="0"/>
                <w:numId w:val="25"/>
              </w:numPr>
            </w:pPr>
            <w:r w:rsidRPr="00C25A9F">
              <w:t>Prop. Water line size, type, length</w:t>
            </w:r>
          </w:p>
          <w:p w14:paraId="06F05ACD" w14:textId="77777777" w:rsidR="00C25A9F" w:rsidRPr="00C25A9F" w:rsidRDefault="00C25A9F" w:rsidP="00C25A9F">
            <w:pPr>
              <w:pStyle w:val="ListParagraph"/>
              <w:numPr>
                <w:ilvl w:val="0"/>
                <w:numId w:val="25"/>
              </w:numPr>
            </w:pPr>
            <w:r w:rsidRPr="00C25A9F">
              <w:t>Location &amp; call-out of all valves, taps, etc.</w:t>
            </w:r>
          </w:p>
          <w:p w14:paraId="4DD8291D" w14:textId="77777777" w:rsidR="00C25A9F" w:rsidRPr="00C25A9F" w:rsidRDefault="00C25A9F" w:rsidP="00C25A9F">
            <w:pPr>
              <w:pStyle w:val="ListParagraph"/>
              <w:numPr>
                <w:ilvl w:val="0"/>
                <w:numId w:val="25"/>
              </w:numPr>
            </w:pPr>
            <w:r w:rsidRPr="00C25A9F">
              <w:t>Fire hydrants</w:t>
            </w:r>
          </w:p>
          <w:p w14:paraId="78AE11AD" w14:textId="28113C3C" w:rsidR="00C25A9F" w:rsidRPr="00C25A9F" w:rsidRDefault="00C25A9F" w:rsidP="00C25A9F">
            <w:pPr>
              <w:pStyle w:val="ListParagraph"/>
              <w:numPr>
                <w:ilvl w:val="0"/>
                <w:numId w:val="25"/>
              </w:numPr>
            </w:pPr>
            <w:r w:rsidRPr="00C25A9F">
              <w:t xml:space="preserve">Ex. Sewer </w:t>
            </w:r>
            <w:r w:rsidR="007A1ED3" w:rsidRPr="00C25A9F">
              <w:t>and location</w:t>
            </w:r>
            <w:r w:rsidRPr="00C25A9F">
              <w:t xml:space="preserve"> crossings shown on storm </w:t>
            </w:r>
            <w:r w:rsidR="007A1ED3" w:rsidRPr="00C25A9F">
              <w:t>profiles.</w:t>
            </w:r>
          </w:p>
          <w:p w14:paraId="317F57B6" w14:textId="5A966961" w:rsidR="00C25A9F" w:rsidRPr="00C25A9F" w:rsidRDefault="00C25A9F" w:rsidP="00C25A9F">
            <w:pPr>
              <w:pStyle w:val="ListParagraph"/>
              <w:numPr>
                <w:ilvl w:val="0"/>
                <w:numId w:val="25"/>
              </w:numPr>
            </w:pPr>
            <w:r w:rsidRPr="00C25A9F">
              <w:t>Ex. MH Invert &amp; Rim Elev. shown on storm profiles</w:t>
            </w:r>
          </w:p>
        </w:tc>
        <w:tc>
          <w:tcPr>
            <w:tcW w:w="5395" w:type="dxa"/>
          </w:tcPr>
          <w:p w14:paraId="047EEAED" w14:textId="77777777" w:rsidR="00C25A9F" w:rsidRDefault="00C25A9F" w:rsidP="00C25A9F">
            <w:pPr>
              <w:pStyle w:val="ListParagraph"/>
              <w:numPr>
                <w:ilvl w:val="0"/>
                <w:numId w:val="23"/>
              </w:numPr>
            </w:pPr>
            <w:r w:rsidRPr="00C25A9F">
              <w:t xml:space="preserve">Prop. Sewer Size, Type, Location shown on storm profiles </w:t>
            </w:r>
          </w:p>
          <w:p w14:paraId="7D54A0CE" w14:textId="22BE95A0" w:rsidR="00C25A9F" w:rsidRPr="00C25A9F" w:rsidRDefault="00C25A9F" w:rsidP="00C25A9F">
            <w:pPr>
              <w:pStyle w:val="ListParagraph"/>
              <w:numPr>
                <w:ilvl w:val="0"/>
                <w:numId w:val="23"/>
              </w:numPr>
            </w:pPr>
            <w:r w:rsidRPr="00C25A9F">
              <w:t>Location of ex. And prop. Storm, gas, lines, electric, telephone, and any other utility crossings shown on storm profiles</w:t>
            </w:r>
          </w:p>
          <w:p w14:paraId="32A9E7D0" w14:textId="77777777" w:rsidR="00C25A9F" w:rsidRPr="00C25A9F" w:rsidRDefault="00C25A9F" w:rsidP="00C25A9F">
            <w:pPr>
              <w:pStyle w:val="ListParagraph"/>
              <w:numPr>
                <w:ilvl w:val="0"/>
                <w:numId w:val="23"/>
              </w:numPr>
            </w:pPr>
            <w:r w:rsidRPr="00C25A9F">
              <w:t>Ex. Easements shown</w:t>
            </w:r>
          </w:p>
          <w:p w14:paraId="3B2EDC79" w14:textId="77777777" w:rsidR="00C25A9F" w:rsidRPr="00C25A9F" w:rsidRDefault="00C25A9F" w:rsidP="00C25A9F">
            <w:pPr>
              <w:pStyle w:val="ListParagraph"/>
              <w:numPr>
                <w:ilvl w:val="0"/>
                <w:numId w:val="23"/>
              </w:numPr>
            </w:pPr>
            <w:r w:rsidRPr="00C25A9F">
              <w:t>Prop.</w:t>
            </w:r>
            <w:r>
              <w:t xml:space="preserve"> </w:t>
            </w:r>
            <w:r w:rsidRPr="00C25A9F">
              <w:t>Easements</w:t>
            </w:r>
            <w:r>
              <w:t xml:space="preserve"> </w:t>
            </w:r>
            <w:r w:rsidRPr="00C25A9F">
              <w:t>called</w:t>
            </w:r>
            <w:r w:rsidRPr="00C25A9F">
              <w:tab/>
              <w:t>out</w:t>
            </w:r>
            <w:r>
              <w:t xml:space="preserve"> </w:t>
            </w:r>
            <w:r w:rsidRPr="00C25A9F">
              <w:t>and dimensioned</w:t>
            </w:r>
          </w:p>
          <w:p w14:paraId="0FCCD37E" w14:textId="77777777" w:rsidR="00C25A9F" w:rsidRPr="00C25A9F" w:rsidRDefault="00C25A9F" w:rsidP="00C25A9F">
            <w:pPr>
              <w:pStyle w:val="ListParagraph"/>
              <w:numPr>
                <w:ilvl w:val="0"/>
                <w:numId w:val="23"/>
              </w:numPr>
              <w:rPr>
                <w:b/>
                <w:bCs/>
                <w:sz w:val="28"/>
                <w:szCs w:val="28"/>
              </w:rPr>
            </w:pPr>
            <w:r w:rsidRPr="00C25A9F">
              <w:t>Detail Sheet</w:t>
            </w:r>
          </w:p>
        </w:tc>
      </w:tr>
    </w:tbl>
    <w:p w14:paraId="59A03BA2" w14:textId="77777777" w:rsidR="00C25A9F" w:rsidRDefault="00C25A9F" w:rsidP="00C25A9F">
      <w:pPr>
        <w:spacing w:after="0"/>
        <w:jc w:val="center"/>
        <w:rPr>
          <w:b/>
          <w:bCs/>
          <w:sz w:val="28"/>
          <w:szCs w:val="28"/>
        </w:rPr>
      </w:pPr>
    </w:p>
    <w:p w14:paraId="3FE45DEB" w14:textId="23570953" w:rsidR="004C7573" w:rsidRPr="004C7573" w:rsidRDefault="004C7573" w:rsidP="00C25A9F">
      <w:pPr>
        <w:spacing w:after="0"/>
        <w:jc w:val="center"/>
        <w:rPr>
          <w:b/>
          <w:bCs/>
          <w:sz w:val="28"/>
          <w:szCs w:val="28"/>
        </w:rPr>
      </w:pPr>
      <w:r w:rsidRPr="004C7573">
        <w:rPr>
          <w:b/>
          <w:bCs/>
          <w:sz w:val="28"/>
          <w:szCs w:val="28"/>
        </w:rPr>
        <w:t>Agreements &amp; Permits</w:t>
      </w:r>
    </w:p>
    <w:p w14:paraId="023C6852" w14:textId="77777777" w:rsidR="00C25A9F" w:rsidRDefault="00C25A9F" w:rsidP="00C25A9F">
      <w:pPr>
        <w:spacing w:after="0"/>
      </w:pPr>
      <w:r>
        <w:t>Prior to issuance of the Land Disturbance Permit</w:t>
      </w:r>
    </w:p>
    <w:p w14:paraId="627AC929" w14:textId="6BA821D9" w:rsidR="00C25A9F" w:rsidRDefault="00C25A9F" w:rsidP="00C25A9F">
      <w:pPr>
        <w:pStyle w:val="ListParagraph"/>
        <w:numPr>
          <w:ilvl w:val="0"/>
          <w:numId w:val="26"/>
        </w:numPr>
        <w:spacing w:after="0"/>
      </w:pPr>
      <w:r>
        <w:t>All plans must be approved by Shelby County.</w:t>
      </w:r>
    </w:p>
    <w:p w14:paraId="1B840CA8" w14:textId="1EAAE5BD" w:rsidR="00C25A9F" w:rsidRDefault="00C25A9F" w:rsidP="00C25A9F">
      <w:pPr>
        <w:pStyle w:val="ListParagraph"/>
        <w:numPr>
          <w:ilvl w:val="0"/>
          <w:numId w:val="26"/>
        </w:numPr>
        <w:spacing w:after="0"/>
      </w:pPr>
      <w:r>
        <w:t xml:space="preserve">A Stormwater Management Facilities Maintenance Agreement assuring perpetual maintenance of privately owned stormwater management facilities for quantity &amp; quality shall be signed by the owner, along with payment for recording at the Shelby County </w:t>
      </w:r>
      <w:r w:rsidR="007A1ED3">
        <w:t>Clerk and</w:t>
      </w:r>
      <w:r>
        <w:t xml:space="preserve"> submitted to Shelby County.</w:t>
      </w:r>
    </w:p>
    <w:p w14:paraId="7F41ECA4" w14:textId="77777777" w:rsidR="00C25A9F" w:rsidRDefault="00C25A9F" w:rsidP="00C25A9F">
      <w:pPr>
        <w:spacing w:after="0"/>
      </w:pPr>
      <w:r>
        <w:t xml:space="preserve">Once Land Disturbance Permit is issued, the Zoning Compliance and Building Permits can be obtained. </w:t>
      </w:r>
    </w:p>
    <w:p w14:paraId="33E63C95" w14:textId="1F204E82" w:rsidR="00C25A9F" w:rsidRDefault="00C25A9F" w:rsidP="00C25A9F">
      <w:pPr>
        <w:spacing w:after="0"/>
      </w:pPr>
      <w:r>
        <w:t>Prior to approval of the Final Plat for recordation, the following must happen:</w:t>
      </w:r>
    </w:p>
    <w:p w14:paraId="22AEF8C5" w14:textId="70DAE211" w:rsidR="00C25A9F" w:rsidRDefault="00C25A9F" w:rsidP="00C25A9F">
      <w:pPr>
        <w:pStyle w:val="ListParagraph"/>
        <w:numPr>
          <w:ilvl w:val="0"/>
          <w:numId w:val="27"/>
        </w:numPr>
        <w:spacing w:after="0"/>
      </w:pPr>
      <w:r>
        <w:t xml:space="preserve">A Subdivision Agreement must be signed by the owner and </w:t>
      </w:r>
      <w:r w:rsidR="00FB167D">
        <w:t>Shelby County</w:t>
      </w:r>
      <w:r>
        <w:t>.</w:t>
      </w:r>
    </w:p>
    <w:p w14:paraId="2D8A72D6" w14:textId="04544DF4" w:rsidR="00C25A9F" w:rsidRDefault="00C25A9F" w:rsidP="00C25A9F">
      <w:pPr>
        <w:pStyle w:val="ListParagraph"/>
        <w:numPr>
          <w:ilvl w:val="0"/>
          <w:numId w:val="27"/>
        </w:numPr>
        <w:spacing w:after="0"/>
      </w:pPr>
      <w:r>
        <w:t xml:space="preserve">A Performance Bond must be provided to </w:t>
      </w:r>
      <w:r w:rsidR="00FB167D">
        <w:t>Shelby County</w:t>
      </w:r>
      <w:r>
        <w:t xml:space="preserve"> for any improvements not complete or operational. All improvements must be installed within the timeframe within the Subdivision Agreement.</w:t>
      </w:r>
    </w:p>
    <w:p w14:paraId="33644A58" w14:textId="77777777" w:rsidR="00C25A9F" w:rsidRDefault="00C25A9F" w:rsidP="00C25A9F">
      <w:pPr>
        <w:pStyle w:val="ListParagraph"/>
        <w:numPr>
          <w:ilvl w:val="0"/>
          <w:numId w:val="27"/>
        </w:numPr>
        <w:spacing w:after="0"/>
      </w:pPr>
      <w:r>
        <w:t>A digital file with USGS coordinates of all as-built improvements including streets, sidewalks, stormwater facilities, water, sewer, sidewalks, and lot lines.</w:t>
      </w:r>
    </w:p>
    <w:p w14:paraId="022A9368" w14:textId="77777777" w:rsidR="00C25A9F" w:rsidRDefault="00C25A9F" w:rsidP="00C25A9F">
      <w:pPr>
        <w:spacing w:after="0"/>
      </w:pPr>
    </w:p>
    <w:p w14:paraId="68B3B443" w14:textId="2E07F40E" w:rsidR="00C25A9F" w:rsidRDefault="00C25A9F" w:rsidP="00C25A9F">
      <w:pPr>
        <w:spacing w:after="0"/>
      </w:pPr>
      <w:r>
        <w:t>All improvements must be installed &amp; operational prior to issuing a Certificate of Occupancy; this includes sidewalks, utilities, grading, etc. All detention facilities must also be certified by the designer and submitted to Shelby County prior to issuing CO.</w:t>
      </w:r>
    </w:p>
    <w:p w14:paraId="77979518" w14:textId="77777777" w:rsidR="00C25A9F" w:rsidRDefault="00C25A9F" w:rsidP="00C25A9F">
      <w:pPr>
        <w:spacing w:after="0"/>
      </w:pPr>
    </w:p>
    <w:p w14:paraId="51175118" w14:textId="3665B9D9" w:rsidR="00C25A9F" w:rsidRDefault="00C25A9F" w:rsidP="00C25A9F">
      <w:pPr>
        <w:spacing w:after="0"/>
      </w:pPr>
      <w:r>
        <w:lastRenderedPageBreak/>
        <w:t>The undersigned acknowledges by signature that these documents meet or exceed the design standards of Shelby County and that they were prepared under my supervision. The undersigned further acknowledges that to the best of my knowledge and belief, the products resulting from these documents will function as intended.</w:t>
      </w:r>
    </w:p>
    <w:p w14:paraId="1384927B" w14:textId="5FF424BD" w:rsidR="00C25A9F" w:rsidRDefault="00C25A9F" w:rsidP="00C25A9F"/>
    <w:p w14:paraId="347367FB" w14:textId="22D530F3" w:rsidR="00C25A9F" w:rsidRDefault="00C25A9F" w:rsidP="00C25A9F">
      <w:r>
        <w:t>__________________________________________________________________________________________________Engineer’s Signature</w:t>
      </w:r>
      <w:r>
        <w:tab/>
      </w:r>
      <w:r>
        <w:tab/>
      </w:r>
      <w:r>
        <w:tab/>
      </w:r>
      <w:r>
        <w:tab/>
      </w:r>
      <w:r>
        <w:tab/>
      </w:r>
      <w:r>
        <w:tab/>
      </w:r>
      <w:r>
        <w:tab/>
      </w:r>
      <w:r>
        <w:tab/>
      </w:r>
      <w:r>
        <w:tab/>
        <w:t>Date</w:t>
      </w:r>
    </w:p>
    <w:p w14:paraId="33E4DB2A" w14:textId="77777777" w:rsidR="00C25A9F" w:rsidRDefault="00C25A9F" w:rsidP="00C25A9F">
      <w:r>
        <w:t>The undersigned acknowledges by signature that he/she is responsible for constructing and maintaining the improvements in accordance with Shelby County’s ordinances and design criteria as submitted.</w:t>
      </w:r>
    </w:p>
    <w:p w14:paraId="0C15021B" w14:textId="77777777" w:rsidR="00C25A9F" w:rsidRDefault="00C25A9F" w:rsidP="00C25A9F"/>
    <w:p w14:paraId="3810A12B" w14:textId="77777777" w:rsidR="00EE3512" w:rsidRDefault="00C25A9F" w:rsidP="002A4EDD">
      <w:r>
        <w:t>__________________________________________________________________________________________________</w:t>
      </w:r>
    </w:p>
    <w:p w14:paraId="1FC5BC79" w14:textId="0008FBC1" w:rsidR="004C7573" w:rsidRDefault="00C25A9F" w:rsidP="002A4EDD">
      <w:r>
        <w:t>Developer’s / Owner’s Signature</w:t>
      </w:r>
      <w:r>
        <w:tab/>
      </w:r>
      <w:r>
        <w:tab/>
      </w:r>
      <w:r>
        <w:tab/>
      </w:r>
      <w:r>
        <w:tab/>
      </w:r>
      <w:r>
        <w:tab/>
      </w:r>
      <w:r>
        <w:tab/>
      </w:r>
      <w:r>
        <w:tab/>
        <w:t>Date</w:t>
      </w:r>
    </w:p>
    <w:p w14:paraId="73AEBF73" w14:textId="11F3A2A8" w:rsidR="00EE3512" w:rsidRDefault="00EE3512" w:rsidP="002A4EDD"/>
    <w:p w14:paraId="4AB3BC4E" w14:textId="6C4BDBCB" w:rsidR="00EE3512" w:rsidRDefault="00EE3512" w:rsidP="002A4EDD"/>
    <w:p w14:paraId="0F1CBDDE" w14:textId="77777777" w:rsidR="00EE3512" w:rsidRDefault="00EE3512" w:rsidP="00EE3512">
      <w:pPr>
        <w:pBdr>
          <w:bottom w:val="single" w:sz="12" w:space="1" w:color="auto"/>
        </w:pBdr>
      </w:pPr>
    </w:p>
    <w:p w14:paraId="37316ABD" w14:textId="02E6A2FA" w:rsidR="00EE3512" w:rsidRDefault="00031E39" w:rsidP="00EE3512">
      <w:r>
        <w:t xml:space="preserve">Permit Approved: YES </w:t>
      </w:r>
      <w:sdt>
        <w:sdtPr>
          <w:id w:val="-3127894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27492847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5B2F514" w14:textId="2E54DAC3" w:rsidR="00EE3512" w:rsidRDefault="00EE3512" w:rsidP="00EE3512">
      <w:r>
        <w:t>Signature of Shelby County Personnel: ___________________________________</w:t>
      </w:r>
      <w:r w:rsidR="007A1ED3">
        <w:t>_ Date</w:t>
      </w:r>
      <w:r>
        <w:t xml:space="preserve">:   </w:t>
      </w:r>
      <w:r>
        <w:softHyphen/>
        <w:t>______________________</w:t>
      </w:r>
      <w:r>
        <w:tab/>
      </w:r>
    </w:p>
    <w:p w14:paraId="4D70F18F" w14:textId="784AEA32" w:rsidR="00EE3512" w:rsidRDefault="00950AAB" w:rsidP="00EE3512">
      <w:r>
        <w:t>Permit</w:t>
      </w:r>
      <w:r w:rsidR="00EE3512">
        <w:t xml:space="preserve"> Number:   ______________________________________________________________________________</w:t>
      </w:r>
      <w:r w:rsidR="00EE3512">
        <w:tab/>
      </w:r>
    </w:p>
    <w:p w14:paraId="00EFC701" w14:textId="77777777" w:rsidR="00EE3512" w:rsidRDefault="00EE3512" w:rsidP="00EE3512">
      <w:r>
        <w:t>Builder Bond Required: ___________________________________</w:t>
      </w:r>
      <w:r>
        <w:tab/>
        <w:t>Bond Amount:  _________________________</w:t>
      </w:r>
      <w:r>
        <w:tab/>
      </w:r>
    </w:p>
    <w:p w14:paraId="353BE452" w14:textId="77777777" w:rsidR="00EE3512" w:rsidRPr="004C7573" w:rsidRDefault="00EE3512" w:rsidP="002A4EDD">
      <w:pPr>
        <w:rPr>
          <w:b/>
          <w:bCs/>
          <w:sz w:val="24"/>
          <w:szCs w:val="24"/>
        </w:rPr>
      </w:pPr>
    </w:p>
    <w:sectPr w:rsidR="00EE3512" w:rsidRPr="004C7573" w:rsidSect="006A335A">
      <w:headerReference w:type="default" r:id="rId8"/>
      <w:footerReference w:type="default" r:id="rId9"/>
      <w:pgSz w:w="12240" w:h="15840"/>
      <w:pgMar w:top="16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4E753" w14:textId="77777777" w:rsidR="00AD385D" w:rsidRDefault="00AD385D" w:rsidP="006A335A">
      <w:pPr>
        <w:spacing w:after="0" w:line="240" w:lineRule="auto"/>
      </w:pPr>
      <w:r>
        <w:separator/>
      </w:r>
    </w:p>
  </w:endnote>
  <w:endnote w:type="continuationSeparator" w:id="0">
    <w:p w14:paraId="5DA98066" w14:textId="77777777" w:rsidR="00AD385D" w:rsidRDefault="00AD385D" w:rsidP="006A3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282654"/>
      <w:docPartObj>
        <w:docPartGallery w:val="Page Numbers (Bottom of Page)"/>
        <w:docPartUnique/>
      </w:docPartObj>
    </w:sdtPr>
    <w:sdtContent>
      <w:sdt>
        <w:sdtPr>
          <w:id w:val="-1769616900"/>
          <w:docPartObj>
            <w:docPartGallery w:val="Page Numbers (Top of Page)"/>
            <w:docPartUnique/>
          </w:docPartObj>
        </w:sdtPr>
        <w:sdtContent>
          <w:p w14:paraId="7D166439" w14:textId="7E85A6C9" w:rsidR="00364EC8" w:rsidRDefault="00364EC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400B741" w14:textId="68182324" w:rsidR="004C7573" w:rsidRPr="00364EC8" w:rsidRDefault="00364EC8">
    <w:pPr>
      <w:pStyle w:val="Footer"/>
      <w:rPr>
        <w:i/>
        <w:iCs/>
        <w:sz w:val="16"/>
        <w:szCs w:val="16"/>
      </w:rPr>
    </w:pPr>
    <w:r w:rsidRPr="00364EC8">
      <w:rPr>
        <w:i/>
        <w:iCs/>
        <w:sz w:val="16"/>
        <w:szCs w:val="16"/>
      </w:rPr>
      <w:t>Form Version 2020-AUG-14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D0E53" w14:textId="77777777" w:rsidR="00AD385D" w:rsidRDefault="00AD385D" w:rsidP="006A335A">
      <w:pPr>
        <w:spacing w:after="0" w:line="240" w:lineRule="auto"/>
      </w:pPr>
      <w:r>
        <w:separator/>
      </w:r>
    </w:p>
  </w:footnote>
  <w:footnote w:type="continuationSeparator" w:id="0">
    <w:p w14:paraId="368BA62F" w14:textId="77777777" w:rsidR="00AD385D" w:rsidRDefault="00AD385D" w:rsidP="006A3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83FE" w14:textId="7B20DB32" w:rsidR="006A335A" w:rsidRPr="006A335A" w:rsidRDefault="006A335A">
    <w:pPr>
      <w:pStyle w:val="Header"/>
      <w:rPr>
        <w:b/>
        <w:bCs/>
        <w:sz w:val="28"/>
        <w:szCs w:val="28"/>
      </w:rPr>
    </w:pPr>
    <w:r w:rsidRPr="006A335A">
      <w:rPr>
        <w:b/>
        <w:bCs/>
        <w:sz w:val="28"/>
        <w:szCs w:val="28"/>
      </w:rPr>
      <w:t>Shelby County, Kentucky</w:t>
    </w:r>
  </w:p>
  <w:p w14:paraId="10F9DC29" w14:textId="77777777" w:rsidR="00FB167D" w:rsidRDefault="00FB167D">
    <w:pPr>
      <w:pStyle w:val="Header"/>
      <w:rPr>
        <w:b/>
        <w:bCs/>
        <w:sz w:val="28"/>
        <w:szCs w:val="28"/>
      </w:rPr>
    </w:pPr>
    <w:r>
      <w:rPr>
        <w:b/>
        <w:bCs/>
        <w:sz w:val="28"/>
        <w:szCs w:val="28"/>
      </w:rPr>
      <w:t xml:space="preserve">Stormwater Quality Management Permit SWQMP Application </w:t>
    </w:r>
  </w:p>
  <w:p w14:paraId="0D620704" w14:textId="04B3E711" w:rsidR="00C37F38" w:rsidRPr="006A335A" w:rsidRDefault="00FB167D">
    <w:pPr>
      <w:pStyle w:val="Header"/>
      <w:rPr>
        <w:b/>
        <w:bCs/>
        <w:sz w:val="28"/>
        <w:szCs w:val="28"/>
      </w:rPr>
    </w:pPr>
    <w:r>
      <w:rPr>
        <w:b/>
        <w:bCs/>
        <w:sz w:val="28"/>
        <w:szCs w:val="28"/>
      </w:rPr>
      <w:t>and Plan</w:t>
    </w:r>
    <w:r w:rsidR="006A335A" w:rsidRPr="006A335A">
      <w:rPr>
        <w:b/>
        <w:bCs/>
        <w:sz w:val="28"/>
        <w:szCs w:val="28"/>
      </w:rPr>
      <w:t xml:space="preserve"> Review </w:t>
    </w:r>
    <w:r w:rsidR="00BF02C3" w:rsidRPr="006A335A">
      <w:rPr>
        <w:b/>
        <w:bCs/>
        <w:sz w:val="28"/>
        <w:szCs w:val="28"/>
      </w:rPr>
      <w:t>Checklist</w:t>
    </w:r>
  </w:p>
  <w:p w14:paraId="4FA0D522" w14:textId="77777777" w:rsidR="006A335A" w:rsidRDefault="006A3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802B1"/>
    <w:multiLevelType w:val="hybridMultilevel"/>
    <w:tmpl w:val="F82E8B78"/>
    <w:lvl w:ilvl="0" w:tplc="574EDD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B0F5B"/>
    <w:multiLevelType w:val="hybridMultilevel"/>
    <w:tmpl w:val="A21EF5D4"/>
    <w:lvl w:ilvl="0" w:tplc="61AC8C7E">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005C7B"/>
    <w:multiLevelType w:val="hybridMultilevel"/>
    <w:tmpl w:val="652A6E28"/>
    <w:lvl w:ilvl="0" w:tplc="574EDD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A45CD"/>
    <w:multiLevelType w:val="hybridMultilevel"/>
    <w:tmpl w:val="3B3CE6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B11744"/>
    <w:multiLevelType w:val="hybridMultilevel"/>
    <w:tmpl w:val="7E6C8F0E"/>
    <w:lvl w:ilvl="0" w:tplc="574EDD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CE6B14"/>
    <w:multiLevelType w:val="hybridMultilevel"/>
    <w:tmpl w:val="605C255A"/>
    <w:lvl w:ilvl="0" w:tplc="574EDD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85006"/>
    <w:multiLevelType w:val="hybridMultilevel"/>
    <w:tmpl w:val="801C2C92"/>
    <w:lvl w:ilvl="0" w:tplc="80D299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E0C3D"/>
    <w:multiLevelType w:val="hybridMultilevel"/>
    <w:tmpl w:val="5E30D888"/>
    <w:lvl w:ilvl="0" w:tplc="574EDD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A2992"/>
    <w:multiLevelType w:val="hybridMultilevel"/>
    <w:tmpl w:val="FC3070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1F36C16"/>
    <w:multiLevelType w:val="hybridMultilevel"/>
    <w:tmpl w:val="94286D1E"/>
    <w:lvl w:ilvl="0" w:tplc="574EDD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0D7DB4"/>
    <w:multiLevelType w:val="hybridMultilevel"/>
    <w:tmpl w:val="799A8E06"/>
    <w:lvl w:ilvl="0" w:tplc="574EDD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CC6159"/>
    <w:multiLevelType w:val="hybridMultilevel"/>
    <w:tmpl w:val="8EA86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8B6537"/>
    <w:multiLevelType w:val="hybridMultilevel"/>
    <w:tmpl w:val="91D2B146"/>
    <w:lvl w:ilvl="0" w:tplc="574EDD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864367"/>
    <w:multiLevelType w:val="hybridMultilevel"/>
    <w:tmpl w:val="EFCE4EB0"/>
    <w:lvl w:ilvl="0" w:tplc="80D299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782CDC"/>
    <w:multiLevelType w:val="hybridMultilevel"/>
    <w:tmpl w:val="6F0A50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6476BB"/>
    <w:multiLevelType w:val="hybridMultilevel"/>
    <w:tmpl w:val="64DCD9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7F6F2B"/>
    <w:multiLevelType w:val="hybridMultilevel"/>
    <w:tmpl w:val="468271C2"/>
    <w:lvl w:ilvl="0" w:tplc="574EDD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9A7FC7"/>
    <w:multiLevelType w:val="hybridMultilevel"/>
    <w:tmpl w:val="B3D6B538"/>
    <w:lvl w:ilvl="0" w:tplc="574EDD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B217AD"/>
    <w:multiLevelType w:val="hybridMultilevel"/>
    <w:tmpl w:val="F2AE873E"/>
    <w:lvl w:ilvl="0" w:tplc="574EDD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B80BE5"/>
    <w:multiLevelType w:val="hybridMultilevel"/>
    <w:tmpl w:val="E85C9BDE"/>
    <w:lvl w:ilvl="0" w:tplc="574EDD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940D8E"/>
    <w:multiLevelType w:val="hybridMultilevel"/>
    <w:tmpl w:val="4E3A9C3E"/>
    <w:lvl w:ilvl="0" w:tplc="574EDD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E24493"/>
    <w:multiLevelType w:val="hybridMultilevel"/>
    <w:tmpl w:val="E91EE69C"/>
    <w:lvl w:ilvl="0" w:tplc="61AC8C7E">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CE14EDF"/>
    <w:multiLevelType w:val="hybridMultilevel"/>
    <w:tmpl w:val="2D30F2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6E5F3A"/>
    <w:multiLevelType w:val="hybridMultilevel"/>
    <w:tmpl w:val="E3502C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8A1696"/>
    <w:multiLevelType w:val="hybridMultilevel"/>
    <w:tmpl w:val="36828B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49115E"/>
    <w:multiLevelType w:val="hybridMultilevel"/>
    <w:tmpl w:val="EFFC21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C736F5"/>
    <w:multiLevelType w:val="hybridMultilevel"/>
    <w:tmpl w:val="19FC435A"/>
    <w:lvl w:ilvl="0" w:tplc="574EDD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825FDB"/>
    <w:multiLevelType w:val="hybridMultilevel"/>
    <w:tmpl w:val="53C87734"/>
    <w:lvl w:ilvl="0" w:tplc="574EDD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8622187">
    <w:abstractNumId w:val="11"/>
  </w:num>
  <w:num w:numId="2" w16cid:durableId="1239943877">
    <w:abstractNumId w:val="6"/>
  </w:num>
  <w:num w:numId="3" w16cid:durableId="575286162">
    <w:abstractNumId w:val="13"/>
  </w:num>
  <w:num w:numId="4" w16cid:durableId="1402098019">
    <w:abstractNumId w:val="8"/>
  </w:num>
  <w:num w:numId="5" w16cid:durableId="1181090387">
    <w:abstractNumId w:val="23"/>
  </w:num>
  <w:num w:numId="6" w16cid:durableId="549531955">
    <w:abstractNumId w:val="3"/>
  </w:num>
  <w:num w:numId="7" w16cid:durableId="1074204766">
    <w:abstractNumId w:val="24"/>
  </w:num>
  <w:num w:numId="8" w16cid:durableId="1562785975">
    <w:abstractNumId w:val="25"/>
  </w:num>
  <w:num w:numId="9" w16cid:durableId="1537040891">
    <w:abstractNumId w:val="22"/>
  </w:num>
  <w:num w:numId="10" w16cid:durableId="1723753137">
    <w:abstractNumId w:val="15"/>
  </w:num>
  <w:num w:numId="11" w16cid:durableId="1092318940">
    <w:abstractNumId w:val="4"/>
  </w:num>
  <w:num w:numId="12" w16cid:durableId="1294798032">
    <w:abstractNumId w:val="12"/>
  </w:num>
  <w:num w:numId="13" w16cid:durableId="2031755718">
    <w:abstractNumId w:val="10"/>
  </w:num>
  <w:num w:numId="14" w16cid:durableId="334041577">
    <w:abstractNumId w:val="18"/>
  </w:num>
  <w:num w:numId="15" w16cid:durableId="654141306">
    <w:abstractNumId w:val="27"/>
  </w:num>
  <w:num w:numId="16" w16cid:durableId="282346638">
    <w:abstractNumId w:val="16"/>
  </w:num>
  <w:num w:numId="17" w16cid:durableId="1594977312">
    <w:abstractNumId w:val="19"/>
  </w:num>
  <w:num w:numId="18" w16cid:durableId="1923371304">
    <w:abstractNumId w:val="9"/>
  </w:num>
  <w:num w:numId="19" w16cid:durableId="434403414">
    <w:abstractNumId w:val="17"/>
  </w:num>
  <w:num w:numId="20" w16cid:durableId="498273313">
    <w:abstractNumId w:val="20"/>
  </w:num>
  <w:num w:numId="21" w16cid:durableId="1268271527">
    <w:abstractNumId w:val="0"/>
  </w:num>
  <w:num w:numId="22" w16cid:durableId="1905598369">
    <w:abstractNumId w:val="5"/>
  </w:num>
  <w:num w:numId="23" w16cid:durableId="1362436415">
    <w:abstractNumId w:val="2"/>
  </w:num>
  <w:num w:numId="24" w16cid:durableId="46151284">
    <w:abstractNumId w:val="26"/>
  </w:num>
  <w:num w:numId="25" w16cid:durableId="767701234">
    <w:abstractNumId w:val="7"/>
  </w:num>
  <w:num w:numId="26" w16cid:durableId="1675181024">
    <w:abstractNumId w:val="1"/>
  </w:num>
  <w:num w:numId="27" w16cid:durableId="1414281926">
    <w:abstractNumId w:val="21"/>
  </w:num>
  <w:num w:numId="28" w16cid:durableId="19048295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35A"/>
    <w:rsid w:val="00031E39"/>
    <w:rsid w:val="00035480"/>
    <w:rsid w:val="001056B8"/>
    <w:rsid w:val="00283438"/>
    <w:rsid w:val="002A4EDD"/>
    <w:rsid w:val="003053A0"/>
    <w:rsid w:val="0032426C"/>
    <w:rsid w:val="00345BD2"/>
    <w:rsid w:val="00364EC8"/>
    <w:rsid w:val="003A3DBD"/>
    <w:rsid w:val="004C7573"/>
    <w:rsid w:val="004D22C3"/>
    <w:rsid w:val="00562B34"/>
    <w:rsid w:val="00645AE0"/>
    <w:rsid w:val="006A335A"/>
    <w:rsid w:val="007A1ED3"/>
    <w:rsid w:val="007E0135"/>
    <w:rsid w:val="00825DD6"/>
    <w:rsid w:val="008928F8"/>
    <w:rsid w:val="00950AAB"/>
    <w:rsid w:val="009B1136"/>
    <w:rsid w:val="00A72190"/>
    <w:rsid w:val="00A852EE"/>
    <w:rsid w:val="00AD385D"/>
    <w:rsid w:val="00B72376"/>
    <w:rsid w:val="00BC1106"/>
    <w:rsid w:val="00BC5DFF"/>
    <w:rsid w:val="00BF02C3"/>
    <w:rsid w:val="00C25A9F"/>
    <w:rsid w:val="00C37F38"/>
    <w:rsid w:val="00DC61C4"/>
    <w:rsid w:val="00E235D9"/>
    <w:rsid w:val="00EE3512"/>
    <w:rsid w:val="00EE5C02"/>
    <w:rsid w:val="00EF0354"/>
    <w:rsid w:val="00FB1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5FD5E"/>
  <w15:chartTrackingRefBased/>
  <w15:docId w15:val="{711FC2B7-A068-4B7F-9E7E-BE6EFE35B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2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3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35A"/>
  </w:style>
  <w:style w:type="paragraph" w:styleId="Footer">
    <w:name w:val="footer"/>
    <w:basedOn w:val="Normal"/>
    <w:link w:val="FooterChar"/>
    <w:uiPriority w:val="99"/>
    <w:unhideWhenUsed/>
    <w:rsid w:val="006A33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35A"/>
  </w:style>
  <w:style w:type="table" w:styleId="TableGrid">
    <w:name w:val="Table Grid"/>
    <w:basedOn w:val="TableNormal"/>
    <w:uiPriority w:val="39"/>
    <w:rsid w:val="006A3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3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42328">
      <w:bodyDiv w:val="1"/>
      <w:marLeft w:val="0"/>
      <w:marRight w:val="0"/>
      <w:marTop w:val="0"/>
      <w:marBottom w:val="0"/>
      <w:divBdr>
        <w:top w:val="none" w:sz="0" w:space="0" w:color="auto"/>
        <w:left w:val="none" w:sz="0" w:space="0" w:color="auto"/>
        <w:bottom w:val="none" w:sz="0" w:space="0" w:color="auto"/>
        <w:right w:val="none" w:sz="0" w:space="0" w:color="auto"/>
      </w:divBdr>
    </w:div>
    <w:div w:id="902522776">
      <w:bodyDiv w:val="1"/>
      <w:marLeft w:val="0"/>
      <w:marRight w:val="0"/>
      <w:marTop w:val="0"/>
      <w:marBottom w:val="0"/>
      <w:divBdr>
        <w:top w:val="none" w:sz="0" w:space="0" w:color="auto"/>
        <w:left w:val="none" w:sz="0" w:space="0" w:color="auto"/>
        <w:bottom w:val="none" w:sz="0" w:space="0" w:color="auto"/>
        <w:right w:val="none" w:sz="0" w:space="0" w:color="auto"/>
      </w:divBdr>
    </w:div>
    <w:div w:id="1501383358">
      <w:bodyDiv w:val="1"/>
      <w:marLeft w:val="0"/>
      <w:marRight w:val="0"/>
      <w:marTop w:val="0"/>
      <w:marBottom w:val="0"/>
      <w:divBdr>
        <w:top w:val="none" w:sz="0" w:space="0" w:color="auto"/>
        <w:left w:val="none" w:sz="0" w:space="0" w:color="auto"/>
        <w:bottom w:val="none" w:sz="0" w:space="0" w:color="auto"/>
        <w:right w:val="none" w:sz="0" w:space="0" w:color="auto"/>
      </w:divBdr>
    </w:div>
    <w:div w:id="209092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EC9858E9934414DBB1C201054AE3F40" ma:contentTypeVersion="2" ma:contentTypeDescription="Create a new document." ma:contentTypeScope="" ma:versionID="355164b77908ebe12255552ca91919f9">
  <xsd:schema xmlns:xsd="http://www.w3.org/2001/XMLSchema" xmlns:xs="http://www.w3.org/2001/XMLSchema" xmlns:p="http://schemas.microsoft.com/office/2006/metadata/properties" xmlns:ns1="http://schemas.microsoft.com/sharepoint/v3" xmlns:ns2="75c6a068-ed5c-403a-8daa-d2b310c06b0f" targetNamespace="http://schemas.microsoft.com/office/2006/metadata/properties" ma:root="true" ma:fieldsID="04b1a2ebde590228e8c4904d12d0d1c7" ns1:_="" ns2:_="">
    <xsd:import namespace="http://schemas.microsoft.com/sharepoint/v3"/>
    <xsd:import namespace="75c6a068-ed5c-403a-8daa-d2b310c06b0f"/>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c6a068-ed5c-403a-8daa-d2b310c06b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05EF72C-ECD7-4C5D-AD0E-1DFBED012220}">
  <ds:schemaRefs>
    <ds:schemaRef ds:uri="http://schemas.openxmlformats.org/officeDocument/2006/bibliography"/>
  </ds:schemaRefs>
</ds:datastoreItem>
</file>

<file path=customXml/itemProps2.xml><?xml version="1.0" encoding="utf-8"?>
<ds:datastoreItem xmlns:ds="http://schemas.openxmlformats.org/officeDocument/2006/customXml" ds:itemID="{96B9DC7F-AAC3-47C4-83B7-2237C678F712}"/>
</file>

<file path=customXml/itemProps3.xml><?xml version="1.0" encoding="utf-8"?>
<ds:datastoreItem xmlns:ds="http://schemas.openxmlformats.org/officeDocument/2006/customXml" ds:itemID="{4DA5C76C-BEE9-4A71-9950-4A0F322FA09A}"/>
</file>

<file path=customXml/itemProps4.xml><?xml version="1.0" encoding="utf-8"?>
<ds:datastoreItem xmlns:ds="http://schemas.openxmlformats.org/officeDocument/2006/customXml" ds:itemID="{ECC6F991-00BC-4FB1-B208-2A143AD3691A}"/>
</file>

<file path=docProps/app.xml><?xml version="1.0" encoding="utf-8"?>
<Properties xmlns="http://schemas.openxmlformats.org/officeDocument/2006/extended-properties" xmlns:vt="http://schemas.openxmlformats.org/officeDocument/2006/docPropsVTypes">
  <Template>Normal</Template>
  <TotalTime>13</TotalTime>
  <Pages>5</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McCormick</dc:creator>
  <cp:keywords/>
  <dc:description/>
  <cp:lastModifiedBy>Willie Lucas</cp:lastModifiedBy>
  <cp:revision>14</cp:revision>
  <cp:lastPrinted>2023-05-25T18:17:00Z</cp:lastPrinted>
  <dcterms:created xsi:type="dcterms:W3CDTF">2021-07-09T19:15:00Z</dcterms:created>
  <dcterms:modified xsi:type="dcterms:W3CDTF">2023-05-25T18:17:00Z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0x0101004EC9858E9934414DBB1C201054AE3F40</vt:lpwstr>
  </property>
</Properties>
</file>